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711" w:rsidRPr="000D1213" w:rsidRDefault="00EC7711" w:rsidP="00407675">
      <w:pPr>
        <w:tabs>
          <w:tab w:val="left" w:pos="1302"/>
        </w:tabs>
        <w:ind w:right="-744"/>
        <w:jc w:val="center"/>
        <w:rPr>
          <w:rFonts w:ascii="Calibri" w:hAnsi="Calibri" w:cs="Arial"/>
          <w:b/>
          <w:sz w:val="28"/>
          <w:szCs w:val="28"/>
          <w:u w:val="single"/>
        </w:rPr>
      </w:pPr>
      <w:r w:rsidRPr="000D1213">
        <w:rPr>
          <w:rFonts w:ascii="Calibri" w:hAnsi="Calibri" w:cs="Arial"/>
          <w:b/>
          <w:sz w:val="28"/>
          <w:szCs w:val="28"/>
          <w:u w:val="single"/>
        </w:rPr>
        <w:t>INFORME TRIMESTRAL DE ACTIVIDADES DE LA DIRECCIÓN DE PLANEACIÓN DE ENERO-FEBRERO Y MARZO 2018</w:t>
      </w:r>
    </w:p>
    <w:p w:rsidR="00EC7711" w:rsidRPr="000D1213" w:rsidRDefault="00EC7711" w:rsidP="00EC7711">
      <w:pPr>
        <w:tabs>
          <w:tab w:val="left" w:pos="1302"/>
        </w:tabs>
        <w:jc w:val="both"/>
        <w:rPr>
          <w:rFonts w:ascii="Calibri" w:hAnsi="Calibri" w:cs="Arial"/>
          <w:b/>
        </w:rPr>
      </w:pPr>
      <w:r w:rsidRPr="000D1213">
        <w:rPr>
          <w:rFonts w:ascii="Calibri" w:hAnsi="Calibri" w:cs="Arial"/>
          <w:b/>
        </w:rPr>
        <w:t>FECHA DE ELABORACIÓN: 10 DE ABRIL 2018.</w:t>
      </w:r>
    </w:p>
    <w:p w:rsidR="00EC7711" w:rsidRPr="000D1213" w:rsidRDefault="00EC7711" w:rsidP="00EC7711">
      <w:pPr>
        <w:tabs>
          <w:tab w:val="left" w:pos="1302"/>
          <w:tab w:val="left" w:pos="10635"/>
        </w:tabs>
        <w:jc w:val="both"/>
        <w:rPr>
          <w:rFonts w:ascii="Calibri" w:hAnsi="Calibri" w:cs="Arial"/>
          <w:b/>
        </w:rPr>
      </w:pPr>
      <w:r w:rsidRPr="000D1213">
        <w:rPr>
          <w:rFonts w:ascii="Calibri" w:hAnsi="Calibri" w:cs="Arial"/>
          <w:b/>
        </w:rPr>
        <w:t>ELABORADO POR: LIC. TORIBIO CALDERÓN HERNÁNDEZ</w:t>
      </w:r>
    </w:p>
    <w:tbl>
      <w:tblPr>
        <w:tblStyle w:val="Tablaconcuadrcula1"/>
        <w:tblpPr w:leftFromText="141" w:rightFromText="141" w:vertAnchor="page" w:horzAnchor="margin" w:tblpX="-10" w:tblpY="3736"/>
        <w:tblW w:w="12758" w:type="dxa"/>
        <w:tblLayout w:type="fixed"/>
        <w:tblLook w:val="04A0" w:firstRow="1" w:lastRow="0" w:firstColumn="1" w:lastColumn="0" w:noHBand="0" w:noVBand="1"/>
      </w:tblPr>
      <w:tblGrid>
        <w:gridCol w:w="1096"/>
        <w:gridCol w:w="8680"/>
        <w:gridCol w:w="2982"/>
      </w:tblGrid>
      <w:tr w:rsidR="00EC7711" w:rsidRPr="000D1213" w:rsidTr="000D1213">
        <w:tc>
          <w:tcPr>
            <w:tcW w:w="1096" w:type="dxa"/>
          </w:tcPr>
          <w:p w:rsidR="00EC7711" w:rsidRPr="000D1213" w:rsidRDefault="00EC7711" w:rsidP="000D1213">
            <w:pPr>
              <w:tabs>
                <w:tab w:val="left" w:pos="225"/>
                <w:tab w:val="center" w:pos="598"/>
                <w:tab w:val="left" w:pos="1302"/>
              </w:tabs>
              <w:rPr>
                <w:rFonts w:ascii="Calibri" w:hAnsi="Calibri" w:cs="Arial"/>
                <w:b/>
                <w:sz w:val="20"/>
                <w:szCs w:val="20"/>
              </w:rPr>
            </w:pPr>
            <w:r w:rsidRPr="000D1213">
              <w:rPr>
                <w:rFonts w:ascii="Calibri" w:hAnsi="Calibri" w:cs="Arial"/>
                <w:b/>
                <w:sz w:val="20"/>
                <w:szCs w:val="20"/>
              </w:rPr>
              <w:tab/>
              <w:t>MES</w:t>
            </w:r>
          </w:p>
        </w:tc>
        <w:tc>
          <w:tcPr>
            <w:tcW w:w="8680" w:type="dxa"/>
            <w:tcBorders>
              <w:bottom w:val="single" w:sz="4" w:space="0" w:color="auto"/>
            </w:tcBorders>
          </w:tcPr>
          <w:p w:rsidR="00EC7711" w:rsidRPr="000D1213" w:rsidRDefault="00EC7711" w:rsidP="000D1213">
            <w:pPr>
              <w:tabs>
                <w:tab w:val="left" w:pos="1302"/>
              </w:tabs>
              <w:jc w:val="center"/>
              <w:rPr>
                <w:rFonts w:ascii="Calibri" w:hAnsi="Calibri" w:cs="Arial"/>
                <w:b/>
                <w:sz w:val="20"/>
                <w:szCs w:val="20"/>
              </w:rPr>
            </w:pPr>
            <w:r w:rsidRPr="000D1213">
              <w:rPr>
                <w:rFonts w:ascii="Calibri" w:hAnsi="Calibri" w:cs="Arial"/>
                <w:b/>
                <w:sz w:val="20"/>
                <w:szCs w:val="20"/>
              </w:rPr>
              <w:t>ACTIVIDAD</w:t>
            </w:r>
          </w:p>
        </w:tc>
        <w:tc>
          <w:tcPr>
            <w:tcW w:w="2982" w:type="dxa"/>
          </w:tcPr>
          <w:p w:rsidR="00EC7711" w:rsidRPr="000D1213" w:rsidRDefault="00EC7711" w:rsidP="000D1213">
            <w:pPr>
              <w:tabs>
                <w:tab w:val="left" w:pos="1302"/>
              </w:tabs>
              <w:jc w:val="center"/>
              <w:rPr>
                <w:rFonts w:ascii="Calibri" w:hAnsi="Calibri" w:cs="Arial"/>
                <w:b/>
                <w:sz w:val="20"/>
                <w:szCs w:val="20"/>
              </w:rPr>
            </w:pPr>
            <w:r w:rsidRPr="000D1213">
              <w:rPr>
                <w:rFonts w:ascii="Calibri" w:hAnsi="Calibri" w:cs="Arial"/>
                <w:b/>
                <w:sz w:val="20"/>
                <w:szCs w:val="20"/>
              </w:rPr>
              <w:t>BENEFICIO</w:t>
            </w:r>
            <w:r w:rsidRPr="000D1213">
              <w:rPr>
                <w:rFonts w:ascii="Calibri" w:hAnsi="Calibri" w:cs="Arial"/>
                <w:sz w:val="20"/>
                <w:szCs w:val="20"/>
              </w:rPr>
              <w:t xml:space="preserve"> </w:t>
            </w:r>
            <w:r w:rsidRPr="000D1213">
              <w:rPr>
                <w:rFonts w:ascii="Calibri" w:hAnsi="Calibri" w:cs="Arial"/>
                <w:b/>
                <w:sz w:val="20"/>
                <w:szCs w:val="20"/>
              </w:rPr>
              <w:t>O IMPACTO</w:t>
            </w:r>
          </w:p>
        </w:tc>
      </w:tr>
      <w:tr w:rsidR="00EC7711" w:rsidRPr="000D1213" w:rsidTr="000D1213">
        <w:tc>
          <w:tcPr>
            <w:tcW w:w="1096" w:type="dxa"/>
            <w:tcBorders>
              <w:right w:val="nil"/>
            </w:tcBorders>
          </w:tcPr>
          <w:p w:rsidR="00EC7711" w:rsidRPr="000D1213" w:rsidRDefault="00EC7711" w:rsidP="000D1213">
            <w:pPr>
              <w:tabs>
                <w:tab w:val="left" w:pos="225"/>
                <w:tab w:val="center" w:pos="598"/>
                <w:tab w:val="left" w:pos="1302"/>
              </w:tabs>
              <w:rPr>
                <w:rFonts w:ascii="Calibri" w:hAnsi="Calibri" w:cs="Arial"/>
                <w:b/>
                <w:sz w:val="20"/>
                <w:szCs w:val="20"/>
              </w:rPr>
            </w:pPr>
          </w:p>
        </w:tc>
        <w:tc>
          <w:tcPr>
            <w:tcW w:w="8680" w:type="dxa"/>
            <w:tcBorders>
              <w:left w:val="nil"/>
              <w:right w:val="nil"/>
            </w:tcBorders>
          </w:tcPr>
          <w:p w:rsidR="00EC7711" w:rsidRPr="000D1213" w:rsidRDefault="00EC7711" w:rsidP="000D1213">
            <w:pPr>
              <w:tabs>
                <w:tab w:val="left" w:pos="1302"/>
              </w:tabs>
              <w:jc w:val="center"/>
              <w:rPr>
                <w:rFonts w:ascii="Calibri" w:hAnsi="Calibri" w:cs="Arial"/>
                <w:b/>
                <w:sz w:val="20"/>
                <w:szCs w:val="20"/>
              </w:rPr>
            </w:pPr>
          </w:p>
        </w:tc>
        <w:tc>
          <w:tcPr>
            <w:tcW w:w="2982" w:type="dxa"/>
            <w:tcBorders>
              <w:left w:val="nil"/>
            </w:tcBorders>
          </w:tcPr>
          <w:p w:rsidR="00EC7711" w:rsidRPr="000D1213" w:rsidRDefault="00EC7711" w:rsidP="000D1213">
            <w:pPr>
              <w:tabs>
                <w:tab w:val="left" w:pos="1302"/>
              </w:tabs>
              <w:jc w:val="center"/>
              <w:rPr>
                <w:rFonts w:ascii="Calibri" w:hAnsi="Calibri" w:cs="Arial"/>
                <w:b/>
                <w:sz w:val="20"/>
                <w:szCs w:val="20"/>
              </w:rPr>
            </w:pPr>
          </w:p>
        </w:tc>
      </w:tr>
      <w:tr w:rsidR="00EC7711" w:rsidRPr="000D1213" w:rsidTr="00944C60">
        <w:trPr>
          <w:trHeight w:val="902"/>
        </w:trPr>
        <w:tc>
          <w:tcPr>
            <w:tcW w:w="1096" w:type="dxa"/>
            <w:tcBorders>
              <w:bottom w:val="single" w:sz="4" w:space="0" w:color="auto"/>
            </w:tcBorders>
            <w:vAlign w:val="center"/>
          </w:tcPr>
          <w:p w:rsidR="00EC7711" w:rsidRPr="000D1213" w:rsidRDefault="00EC7711" w:rsidP="000D1213">
            <w:pPr>
              <w:tabs>
                <w:tab w:val="left" w:pos="1302"/>
              </w:tabs>
              <w:jc w:val="center"/>
              <w:rPr>
                <w:rFonts w:ascii="Calibri" w:hAnsi="Calibri" w:cs="Arial"/>
                <w:b/>
                <w:sz w:val="18"/>
                <w:szCs w:val="18"/>
              </w:rPr>
            </w:pPr>
            <w:r w:rsidRPr="000D1213">
              <w:rPr>
                <w:rFonts w:ascii="Calibri" w:hAnsi="Calibri" w:cs="Arial"/>
                <w:b/>
                <w:sz w:val="18"/>
                <w:szCs w:val="18"/>
              </w:rPr>
              <w:t>ENERO</w:t>
            </w:r>
          </w:p>
        </w:tc>
        <w:tc>
          <w:tcPr>
            <w:tcW w:w="8680" w:type="dxa"/>
            <w:tcBorders>
              <w:bottom w:val="single" w:sz="4" w:space="0" w:color="auto"/>
            </w:tcBorders>
          </w:tcPr>
          <w:p w:rsidR="00EC7711" w:rsidRPr="000D1213" w:rsidRDefault="00CF6FFF" w:rsidP="000D1213">
            <w:pPr>
              <w:jc w:val="both"/>
              <w:rPr>
                <w:rFonts w:ascii="Calibri" w:hAnsi="Calibri" w:cs="Arial"/>
                <w:sz w:val="18"/>
                <w:szCs w:val="18"/>
              </w:rPr>
            </w:pPr>
            <w:r>
              <w:rPr>
                <w:rFonts w:ascii="Calibri" w:hAnsi="Calibri" w:cs="Arial"/>
                <w:sz w:val="18"/>
                <w:szCs w:val="18"/>
              </w:rPr>
              <w:t>Supervisión de integración de información para el MECASUP</w:t>
            </w:r>
            <w:r w:rsidR="00944C60">
              <w:rPr>
                <w:rFonts w:ascii="Calibri" w:hAnsi="Calibri" w:cs="Arial"/>
                <w:sz w:val="18"/>
                <w:szCs w:val="18"/>
              </w:rPr>
              <w:t xml:space="preserve"> solicitada a las Dirección de los Programas Educativos.</w:t>
            </w:r>
          </w:p>
        </w:tc>
        <w:tc>
          <w:tcPr>
            <w:tcW w:w="2982" w:type="dxa"/>
            <w:tcBorders>
              <w:bottom w:val="single" w:sz="4" w:space="0" w:color="auto"/>
            </w:tcBorders>
            <w:vAlign w:val="center"/>
          </w:tcPr>
          <w:p w:rsidR="00EC7711" w:rsidRDefault="00944C60" w:rsidP="000D1213">
            <w:pPr>
              <w:tabs>
                <w:tab w:val="left" w:pos="1302"/>
              </w:tabs>
              <w:rPr>
                <w:rFonts w:ascii="Calibri" w:hAnsi="Calibri" w:cs="Arial"/>
                <w:sz w:val="18"/>
                <w:szCs w:val="18"/>
              </w:rPr>
            </w:pPr>
            <w:r w:rsidRPr="00944C60">
              <w:rPr>
                <w:rFonts w:ascii="Calibri" w:hAnsi="Calibri" w:cs="Arial"/>
                <w:sz w:val="18"/>
                <w:szCs w:val="18"/>
              </w:rPr>
              <w:t xml:space="preserve">Información para la plataforma del Modelo de Evaluación de la Calidad del </w:t>
            </w:r>
            <w:r w:rsidR="00F55187" w:rsidRPr="00944C60">
              <w:rPr>
                <w:rFonts w:ascii="Calibri" w:hAnsi="Calibri" w:cs="Arial"/>
                <w:sz w:val="18"/>
                <w:szCs w:val="18"/>
              </w:rPr>
              <w:t>Subsistema</w:t>
            </w:r>
            <w:r w:rsidRPr="00944C60">
              <w:rPr>
                <w:rFonts w:ascii="Calibri" w:hAnsi="Calibri" w:cs="Arial"/>
                <w:sz w:val="18"/>
                <w:szCs w:val="18"/>
              </w:rPr>
              <w:t xml:space="preserve"> de Universidades Politécnicas</w:t>
            </w:r>
          </w:p>
          <w:p w:rsidR="00944C60" w:rsidRPr="000D1213" w:rsidRDefault="00944C60" w:rsidP="000D1213">
            <w:pPr>
              <w:tabs>
                <w:tab w:val="left" w:pos="1302"/>
              </w:tabs>
              <w:rPr>
                <w:rFonts w:ascii="Calibri" w:hAnsi="Calibri" w:cs="Arial"/>
                <w:b/>
                <w:sz w:val="18"/>
                <w:szCs w:val="18"/>
              </w:rPr>
            </w:pPr>
          </w:p>
        </w:tc>
      </w:tr>
      <w:tr w:rsidR="000634B9" w:rsidRPr="000D1213" w:rsidTr="00944C60">
        <w:trPr>
          <w:trHeight w:val="902"/>
        </w:trPr>
        <w:tc>
          <w:tcPr>
            <w:tcW w:w="1096" w:type="dxa"/>
            <w:tcBorders>
              <w:bottom w:val="single" w:sz="4" w:space="0" w:color="auto"/>
            </w:tcBorders>
            <w:vAlign w:val="center"/>
          </w:tcPr>
          <w:p w:rsidR="000634B9" w:rsidRPr="000D1213" w:rsidRDefault="000634B9" w:rsidP="000D1213">
            <w:pPr>
              <w:tabs>
                <w:tab w:val="left" w:pos="1302"/>
              </w:tabs>
              <w:jc w:val="center"/>
              <w:rPr>
                <w:rFonts w:ascii="Calibri" w:hAnsi="Calibri" w:cs="Arial"/>
                <w:b/>
                <w:sz w:val="18"/>
                <w:szCs w:val="18"/>
              </w:rPr>
            </w:pPr>
            <w:r>
              <w:rPr>
                <w:rFonts w:ascii="Calibri" w:hAnsi="Calibri" w:cs="Arial"/>
                <w:b/>
                <w:sz w:val="18"/>
                <w:szCs w:val="18"/>
              </w:rPr>
              <w:t>ENERO</w:t>
            </w:r>
          </w:p>
        </w:tc>
        <w:tc>
          <w:tcPr>
            <w:tcW w:w="8680" w:type="dxa"/>
            <w:tcBorders>
              <w:bottom w:val="single" w:sz="4" w:space="0" w:color="auto"/>
            </w:tcBorders>
          </w:tcPr>
          <w:p w:rsidR="000634B9" w:rsidRDefault="000634B9" w:rsidP="000D1213">
            <w:pPr>
              <w:jc w:val="both"/>
              <w:rPr>
                <w:rFonts w:ascii="Calibri" w:hAnsi="Calibri" w:cs="Arial"/>
                <w:sz w:val="18"/>
                <w:szCs w:val="18"/>
              </w:rPr>
            </w:pPr>
            <w:r>
              <w:rPr>
                <w:rFonts w:ascii="Calibri" w:hAnsi="Calibri" w:cs="Arial"/>
                <w:sz w:val="18"/>
                <w:szCs w:val="18"/>
              </w:rPr>
              <w:t>Reunión de trabajo con directivos de la Universidad Politécnica de Tlaxcala</w:t>
            </w:r>
          </w:p>
        </w:tc>
        <w:tc>
          <w:tcPr>
            <w:tcW w:w="2982" w:type="dxa"/>
            <w:tcBorders>
              <w:bottom w:val="single" w:sz="4" w:space="0" w:color="auto"/>
            </w:tcBorders>
            <w:vAlign w:val="center"/>
          </w:tcPr>
          <w:p w:rsidR="000634B9" w:rsidRPr="00944C60" w:rsidRDefault="000634B9" w:rsidP="000D1213">
            <w:pPr>
              <w:tabs>
                <w:tab w:val="left" w:pos="1302"/>
              </w:tabs>
              <w:rPr>
                <w:rFonts w:ascii="Calibri" w:hAnsi="Calibri" w:cs="Arial"/>
                <w:sz w:val="18"/>
                <w:szCs w:val="18"/>
              </w:rPr>
            </w:pPr>
            <w:r>
              <w:rPr>
                <w:rFonts w:ascii="Calibri" w:hAnsi="Calibri" w:cs="Arial"/>
                <w:sz w:val="18"/>
                <w:szCs w:val="18"/>
              </w:rPr>
              <w:t>Planeación y seguimiento de actividades.</w:t>
            </w:r>
          </w:p>
        </w:tc>
      </w:tr>
      <w:tr w:rsidR="00F55187" w:rsidRPr="000D1213" w:rsidTr="00944C60">
        <w:trPr>
          <w:trHeight w:val="902"/>
        </w:trPr>
        <w:tc>
          <w:tcPr>
            <w:tcW w:w="1096" w:type="dxa"/>
            <w:tcBorders>
              <w:bottom w:val="single" w:sz="4" w:space="0" w:color="auto"/>
            </w:tcBorders>
            <w:vAlign w:val="center"/>
          </w:tcPr>
          <w:p w:rsidR="00F55187" w:rsidRPr="000D1213" w:rsidRDefault="00F55187" w:rsidP="000D1213">
            <w:pPr>
              <w:tabs>
                <w:tab w:val="left" w:pos="1302"/>
              </w:tabs>
              <w:jc w:val="center"/>
              <w:rPr>
                <w:rFonts w:ascii="Calibri" w:hAnsi="Calibri" w:cs="Arial"/>
                <w:b/>
                <w:sz w:val="18"/>
                <w:szCs w:val="18"/>
              </w:rPr>
            </w:pPr>
            <w:r>
              <w:rPr>
                <w:rFonts w:ascii="Calibri" w:hAnsi="Calibri" w:cs="Arial"/>
                <w:b/>
                <w:sz w:val="18"/>
                <w:szCs w:val="18"/>
              </w:rPr>
              <w:t>ENERO</w:t>
            </w:r>
          </w:p>
        </w:tc>
        <w:tc>
          <w:tcPr>
            <w:tcW w:w="8680" w:type="dxa"/>
            <w:tcBorders>
              <w:bottom w:val="single" w:sz="4" w:space="0" w:color="auto"/>
            </w:tcBorders>
          </w:tcPr>
          <w:p w:rsidR="00F55187" w:rsidRDefault="00F55187" w:rsidP="000D1213">
            <w:pPr>
              <w:jc w:val="both"/>
              <w:rPr>
                <w:rFonts w:ascii="Calibri" w:hAnsi="Calibri" w:cs="Arial"/>
                <w:sz w:val="18"/>
                <w:szCs w:val="18"/>
              </w:rPr>
            </w:pPr>
            <w:r>
              <w:rPr>
                <w:rFonts w:ascii="Calibri" w:hAnsi="Calibri" w:cs="Arial"/>
                <w:sz w:val="18"/>
                <w:szCs w:val="18"/>
              </w:rPr>
              <w:t xml:space="preserve">Reunión de trabajo con las áreas que integran la Unidad de Planeación para acordar los trabajos anuales a realizar </w:t>
            </w:r>
          </w:p>
        </w:tc>
        <w:tc>
          <w:tcPr>
            <w:tcW w:w="2982" w:type="dxa"/>
            <w:tcBorders>
              <w:bottom w:val="single" w:sz="4" w:space="0" w:color="auto"/>
            </w:tcBorders>
            <w:vAlign w:val="center"/>
          </w:tcPr>
          <w:p w:rsidR="00F55187" w:rsidRPr="00944C60" w:rsidRDefault="00F55187" w:rsidP="000D1213">
            <w:pPr>
              <w:tabs>
                <w:tab w:val="left" w:pos="1302"/>
              </w:tabs>
              <w:rPr>
                <w:rFonts w:ascii="Calibri" w:hAnsi="Calibri" w:cs="Arial"/>
                <w:sz w:val="18"/>
                <w:szCs w:val="18"/>
              </w:rPr>
            </w:pPr>
            <w:r>
              <w:rPr>
                <w:rFonts w:ascii="Calibri" w:hAnsi="Calibri" w:cs="Arial"/>
                <w:sz w:val="18"/>
                <w:szCs w:val="18"/>
              </w:rPr>
              <w:t>Áreas de: Sistemas, Servicios Escolares, Infraestructura, Planes y Programas y Becas</w:t>
            </w:r>
          </w:p>
        </w:tc>
      </w:tr>
      <w:tr w:rsidR="00944C60" w:rsidRPr="000D1213" w:rsidTr="00944C60">
        <w:trPr>
          <w:trHeight w:val="902"/>
        </w:trPr>
        <w:tc>
          <w:tcPr>
            <w:tcW w:w="1096" w:type="dxa"/>
            <w:tcBorders>
              <w:bottom w:val="single" w:sz="4" w:space="0" w:color="auto"/>
            </w:tcBorders>
            <w:vAlign w:val="center"/>
          </w:tcPr>
          <w:p w:rsidR="00944C60" w:rsidRPr="000D1213" w:rsidRDefault="00944C60" w:rsidP="000D1213">
            <w:pPr>
              <w:tabs>
                <w:tab w:val="left" w:pos="1302"/>
              </w:tabs>
              <w:jc w:val="center"/>
              <w:rPr>
                <w:rFonts w:ascii="Calibri" w:hAnsi="Calibri" w:cs="Arial"/>
                <w:b/>
                <w:sz w:val="18"/>
                <w:szCs w:val="18"/>
              </w:rPr>
            </w:pPr>
            <w:r>
              <w:rPr>
                <w:rFonts w:ascii="Calibri" w:hAnsi="Calibri" w:cs="Arial"/>
                <w:b/>
                <w:sz w:val="18"/>
                <w:szCs w:val="18"/>
              </w:rPr>
              <w:t>ENERO</w:t>
            </w:r>
          </w:p>
        </w:tc>
        <w:tc>
          <w:tcPr>
            <w:tcW w:w="8680" w:type="dxa"/>
            <w:tcBorders>
              <w:bottom w:val="single" w:sz="4" w:space="0" w:color="auto"/>
            </w:tcBorders>
          </w:tcPr>
          <w:p w:rsidR="000634B9" w:rsidRDefault="00944C60" w:rsidP="00F55187">
            <w:pPr>
              <w:jc w:val="both"/>
              <w:rPr>
                <w:rFonts w:ascii="Calibri" w:hAnsi="Calibri" w:cs="Arial"/>
                <w:sz w:val="18"/>
                <w:szCs w:val="18"/>
              </w:rPr>
            </w:pPr>
            <w:r>
              <w:rPr>
                <w:rFonts w:ascii="Calibri" w:hAnsi="Calibri" w:cs="Arial"/>
                <w:sz w:val="18"/>
                <w:szCs w:val="18"/>
              </w:rPr>
              <w:t xml:space="preserve">Reunión con las áreas que integran la dirección de Planeación para </w:t>
            </w:r>
            <w:r w:rsidR="00F55187">
              <w:rPr>
                <w:rFonts w:ascii="Calibri" w:hAnsi="Calibri" w:cs="Arial"/>
                <w:sz w:val="18"/>
                <w:szCs w:val="18"/>
              </w:rPr>
              <w:t>acordar permisos, seguimiento de actividades, reporte mensual de actividades</w:t>
            </w:r>
          </w:p>
        </w:tc>
        <w:tc>
          <w:tcPr>
            <w:tcW w:w="2982" w:type="dxa"/>
            <w:tcBorders>
              <w:bottom w:val="single" w:sz="4" w:space="0" w:color="auto"/>
            </w:tcBorders>
            <w:vAlign w:val="center"/>
          </w:tcPr>
          <w:p w:rsidR="00944C60" w:rsidRPr="00944C60" w:rsidRDefault="00944C60" w:rsidP="000D1213">
            <w:pPr>
              <w:tabs>
                <w:tab w:val="left" w:pos="1302"/>
              </w:tabs>
              <w:rPr>
                <w:rFonts w:ascii="Calibri" w:hAnsi="Calibri" w:cs="Arial"/>
                <w:sz w:val="18"/>
                <w:szCs w:val="18"/>
              </w:rPr>
            </w:pPr>
            <w:r>
              <w:rPr>
                <w:rFonts w:ascii="Calibri" w:hAnsi="Calibri" w:cs="Arial"/>
                <w:sz w:val="18"/>
                <w:szCs w:val="18"/>
              </w:rPr>
              <w:t>Supervisión de seguimiento a las actividades de cada área.</w:t>
            </w:r>
          </w:p>
        </w:tc>
      </w:tr>
      <w:tr w:rsidR="00EC7711" w:rsidRPr="000D1213" w:rsidTr="000D1213">
        <w:trPr>
          <w:trHeight w:val="259"/>
        </w:trPr>
        <w:tc>
          <w:tcPr>
            <w:tcW w:w="1096" w:type="dxa"/>
            <w:tcBorders>
              <w:bottom w:val="single" w:sz="4" w:space="0" w:color="auto"/>
              <w:right w:val="single" w:sz="4" w:space="0" w:color="auto"/>
            </w:tcBorders>
            <w:vAlign w:val="center"/>
          </w:tcPr>
          <w:p w:rsidR="00EC7711" w:rsidRPr="000D1213" w:rsidRDefault="00EC7711" w:rsidP="000D1213">
            <w:pPr>
              <w:tabs>
                <w:tab w:val="left" w:pos="1302"/>
              </w:tabs>
              <w:jc w:val="center"/>
              <w:rPr>
                <w:rFonts w:ascii="Calibri" w:hAnsi="Calibri" w:cs="Arial"/>
                <w:b/>
                <w:sz w:val="18"/>
                <w:szCs w:val="18"/>
              </w:rPr>
            </w:pPr>
            <w:r w:rsidRPr="000D1213">
              <w:rPr>
                <w:rFonts w:ascii="Calibri" w:hAnsi="Calibri" w:cs="Arial"/>
                <w:b/>
                <w:sz w:val="18"/>
                <w:szCs w:val="18"/>
              </w:rPr>
              <w:t>FEBRERO</w:t>
            </w:r>
          </w:p>
        </w:tc>
        <w:tc>
          <w:tcPr>
            <w:tcW w:w="8680" w:type="dxa"/>
            <w:tcBorders>
              <w:left w:val="single" w:sz="4" w:space="0" w:color="auto"/>
              <w:bottom w:val="single" w:sz="4" w:space="0" w:color="auto"/>
              <w:right w:val="single" w:sz="4" w:space="0" w:color="auto"/>
            </w:tcBorders>
          </w:tcPr>
          <w:p w:rsidR="00EC7711" w:rsidRPr="000D1213" w:rsidRDefault="000D1213" w:rsidP="000D1213">
            <w:pPr>
              <w:jc w:val="both"/>
              <w:rPr>
                <w:rFonts w:ascii="Calibri" w:hAnsi="Calibri" w:cs="Arial"/>
                <w:sz w:val="18"/>
                <w:szCs w:val="18"/>
              </w:rPr>
            </w:pPr>
            <w:r w:rsidRPr="000D1213">
              <w:rPr>
                <w:rFonts w:ascii="Calibri" w:hAnsi="Calibri" w:cs="Arial"/>
                <w:sz w:val="18"/>
                <w:szCs w:val="18"/>
              </w:rPr>
              <w:t xml:space="preserve">Asistencia al taller de inducción , sobre los aspectos estratégicos a considerar en materia académica, financiera y </w:t>
            </w:r>
            <w:r>
              <w:rPr>
                <w:rFonts w:ascii="Calibri" w:hAnsi="Calibri" w:cs="Arial"/>
                <w:sz w:val="18"/>
                <w:szCs w:val="18"/>
              </w:rPr>
              <w:t>normativa</w:t>
            </w:r>
          </w:p>
        </w:tc>
        <w:tc>
          <w:tcPr>
            <w:tcW w:w="2982" w:type="dxa"/>
            <w:tcBorders>
              <w:left w:val="single" w:sz="4" w:space="0" w:color="auto"/>
              <w:bottom w:val="single" w:sz="4" w:space="0" w:color="auto"/>
            </w:tcBorders>
            <w:vAlign w:val="center"/>
          </w:tcPr>
          <w:p w:rsidR="00EC7711" w:rsidRPr="000D1213" w:rsidRDefault="000D1213" w:rsidP="000D1213">
            <w:pPr>
              <w:tabs>
                <w:tab w:val="left" w:pos="1302"/>
              </w:tabs>
              <w:rPr>
                <w:rFonts w:ascii="Calibri" w:hAnsi="Calibri" w:cs="Arial"/>
                <w:b/>
                <w:sz w:val="18"/>
                <w:szCs w:val="18"/>
              </w:rPr>
            </w:pPr>
            <w:r>
              <w:rPr>
                <w:rFonts w:ascii="Calibri" w:hAnsi="Calibri" w:cs="Arial"/>
                <w:sz w:val="18"/>
                <w:szCs w:val="18"/>
              </w:rPr>
              <w:t>P</w:t>
            </w:r>
            <w:r w:rsidRPr="000D1213">
              <w:rPr>
                <w:rFonts w:ascii="Calibri" w:hAnsi="Calibri" w:cs="Arial"/>
                <w:sz w:val="18"/>
                <w:szCs w:val="18"/>
              </w:rPr>
              <w:t>ara la elaboración de los proyectos de planeación institucional, en el marco del PROGRAMA DE FORTALECIMIENTO A LA CALIDAD EDUCATIVA (PFCE 2018-2019)</w:t>
            </w:r>
          </w:p>
        </w:tc>
      </w:tr>
      <w:tr w:rsidR="00063912" w:rsidRPr="000D1213" w:rsidTr="000D1213">
        <w:trPr>
          <w:trHeight w:val="259"/>
        </w:trPr>
        <w:tc>
          <w:tcPr>
            <w:tcW w:w="1096" w:type="dxa"/>
            <w:tcBorders>
              <w:bottom w:val="single" w:sz="4" w:space="0" w:color="auto"/>
              <w:right w:val="single" w:sz="4" w:space="0" w:color="auto"/>
            </w:tcBorders>
            <w:vAlign w:val="center"/>
          </w:tcPr>
          <w:p w:rsidR="00063912" w:rsidRPr="000D1213" w:rsidRDefault="00063912" w:rsidP="00063912">
            <w:pPr>
              <w:tabs>
                <w:tab w:val="left" w:pos="1302"/>
              </w:tabs>
              <w:jc w:val="center"/>
              <w:rPr>
                <w:rFonts w:ascii="Calibri" w:hAnsi="Calibri" w:cs="Arial"/>
                <w:b/>
                <w:sz w:val="18"/>
                <w:szCs w:val="18"/>
              </w:rPr>
            </w:pPr>
            <w:r>
              <w:rPr>
                <w:rFonts w:ascii="Calibri" w:hAnsi="Calibri" w:cs="Arial"/>
                <w:b/>
                <w:sz w:val="18"/>
                <w:szCs w:val="18"/>
              </w:rPr>
              <w:t>FEBRERO</w:t>
            </w:r>
          </w:p>
        </w:tc>
        <w:tc>
          <w:tcPr>
            <w:tcW w:w="8680" w:type="dxa"/>
            <w:tcBorders>
              <w:left w:val="single" w:sz="4" w:space="0" w:color="auto"/>
              <w:bottom w:val="single" w:sz="4" w:space="0" w:color="auto"/>
              <w:right w:val="single" w:sz="4" w:space="0" w:color="auto"/>
            </w:tcBorders>
          </w:tcPr>
          <w:p w:rsidR="00063912" w:rsidRPr="000D1213" w:rsidRDefault="00063912" w:rsidP="00063912">
            <w:pPr>
              <w:jc w:val="both"/>
              <w:rPr>
                <w:rFonts w:ascii="Calibri" w:hAnsi="Calibri" w:cs="Arial"/>
                <w:sz w:val="18"/>
                <w:szCs w:val="18"/>
              </w:rPr>
            </w:pPr>
            <w:r>
              <w:rPr>
                <w:rFonts w:ascii="Calibri" w:hAnsi="Calibri" w:cs="Arial"/>
                <w:sz w:val="18"/>
                <w:szCs w:val="18"/>
              </w:rPr>
              <w:t>Reunión con integrantes de academias de la UPTx con la finalidad de dar a conocer la guía y formatos del Proyecto PFCE</w:t>
            </w:r>
          </w:p>
        </w:tc>
        <w:tc>
          <w:tcPr>
            <w:tcW w:w="2982" w:type="dxa"/>
            <w:tcBorders>
              <w:left w:val="single" w:sz="4" w:space="0" w:color="auto"/>
              <w:bottom w:val="single" w:sz="4" w:space="0" w:color="auto"/>
            </w:tcBorders>
            <w:vAlign w:val="center"/>
          </w:tcPr>
          <w:p w:rsidR="00063912" w:rsidRPr="000D1213" w:rsidRDefault="00063912" w:rsidP="00063912">
            <w:pPr>
              <w:tabs>
                <w:tab w:val="left" w:pos="1302"/>
              </w:tabs>
              <w:rPr>
                <w:rFonts w:ascii="Calibri" w:hAnsi="Calibri" w:cs="Arial"/>
                <w:b/>
                <w:sz w:val="18"/>
                <w:szCs w:val="18"/>
              </w:rPr>
            </w:pPr>
            <w:r>
              <w:rPr>
                <w:rFonts w:ascii="Calibri" w:hAnsi="Calibri" w:cs="Arial"/>
                <w:sz w:val="18"/>
                <w:szCs w:val="18"/>
              </w:rPr>
              <w:t>E</w:t>
            </w:r>
            <w:r w:rsidRPr="000D1213">
              <w:rPr>
                <w:rFonts w:ascii="Calibri" w:hAnsi="Calibri" w:cs="Arial"/>
                <w:sz w:val="18"/>
                <w:szCs w:val="18"/>
              </w:rPr>
              <w:t>laboración de los proyectos de planeación institucional, en el marco del PROGRAMA DE FORTALECIMIENTO A LA CALIDAD EDUCATIVA (PFCE 2018-2019)</w:t>
            </w:r>
          </w:p>
        </w:tc>
      </w:tr>
      <w:tr w:rsidR="000634B9" w:rsidRPr="000D1213" w:rsidTr="000D1213">
        <w:trPr>
          <w:trHeight w:val="259"/>
        </w:trPr>
        <w:tc>
          <w:tcPr>
            <w:tcW w:w="1096" w:type="dxa"/>
            <w:tcBorders>
              <w:bottom w:val="single" w:sz="4" w:space="0" w:color="auto"/>
              <w:right w:val="single" w:sz="4" w:space="0" w:color="auto"/>
            </w:tcBorders>
            <w:vAlign w:val="center"/>
          </w:tcPr>
          <w:p w:rsidR="000634B9" w:rsidRPr="000D1213" w:rsidRDefault="000634B9" w:rsidP="000634B9">
            <w:pPr>
              <w:tabs>
                <w:tab w:val="left" w:pos="1302"/>
              </w:tabs>
              <w:jc w:val="center"/>
              <w:rPr>
                <w:rFonts w:ascii="Calibri" w:hAnsi="Calibri" w:cs="Arial"/>
                <w:b/>
                <w:sz w:val="18"/>
                <w:szCs w:val="18"/>
              </w:rPr>
            </w:pPr>
            <w:r>
              <w:rPr>
                <w:rFonts w:ascii="Calibri" w:hAnsi="Calibri" w:cs="Arial"/>
                <w:b/>
                <w:sz w:val="18"/>
                <w:szCs w:val="18"/>
              </w:rPr>
              <w:lastRenderedPageBreak/>
              <w:t>FEBRERO</w:t>
            </w:r>
          </w:p>
        </w:tc>
        <w:tc>
          <w:tcPr>
            <w:tcW w:w="8680" w:type="dxa"/>
            <w:tcBorders>
              <w:left w:val="single" w:sz="4" w:space="0" w:color="auto"/>
              <w:bottom w:val="single" w:sz="4" w:space="0" w:color="auto"/>
              <w:right w:val="single" w:sz="4" w:space="0" w:color="auto"/>
            </w:tcBorders>
          </w:tcPr>
          <w:p w:rsidR="000634B9" w:rsidRDefault="000634B9" w:rsidP="000634B9">
            <w:pPr>
              <w:jc w:val="both"/>
              <w:rPr>
                <w:rFonts w:ascii="Calibri" w:hAnsi="Calibri" w:cs="Arial"/>
                <w:sz w:val="18"/>
                <w:szCs w:val="18"/>
              </w:rPr>
            </w:pPr>
            <w:r>
              <w:rPr>
                <w:rFonts w:ascii="Calibri" w:hAnsi="Calibri" w:cs="Arial"/>
                <w:sz w:val="18"/>
                <w:szCs w:val="18"/>
              </w:rPr>
              <w:t>Reunión de trabajo con directivos de la Universidad Politécnica de Tlaxcala</w:t>
            </w:r>
          </w:p>
        </w:tc>
        <w:tc>
          <w:tcPr>
            <w:tcW w:w="2982" w:type="dxa"/>
            <w:tcBorders>
              <w:left w:val="single" w:sz="4" w:space="0" w:color="auto"/>
              <w:bottom w:val="single" w:sz="4" w:space="0" w:color="auto"/>
            </w:tcBorders>
            <w:vAlign w:val="center"/>
          </w:tcPr>
          <w:p w:rsidR="000634B9" w:rsidRPr="00944C60" w:rsidRDefault="000634B9" w:rsidP="000634B9">
            <w:pPr>
              <w:tabs>
                <w:tab w:val="left" w:pos="1302"/>
              </w:tabs>
              <w:rPr>
                <w:rFonts w:ascii="Calibri" w:hAnsi="Calibri" w:cs="Arial"/>
                <w:sz w:val="18"/>
                <w:szCs w:val="18"/>
              </w:rPr>
            </w:pPr>
            <w:r>
              <w:rPr>
                <w:rFonts w:ascii="Calibri" w:hAnsi="Calibri" w:cs="Arial"/>
                <w:sz w:val="18"/>
                <w:szCs w:val="18"/>
              </w:rPr>
              <w:t>Planeación y seguimiento de actividades.</w:t>
            </w:r>
          </w:p>
        </w:tc>
      </w:tr>
      <w:tr w:rsidR="000634B9" w:rsidRPr="000D1213" w:rsidTr="000D1213">
        <w:trPr>
          <w:trHeight w:val="259"/>
        </w:trPr>
        <w:tc>
          <w:tcPr>
            <w:tcW w:w="1096" w:type="dxa"/>
            <w:tcBorders>
              <w:bottom w:val="single" w:sz="4" w:space="0" w:color="auto"/>
              <w:right w:val="single" w:sz="4" w:space="0" w:color="auto"/>
            </w:tcBorders>
            <w:vAlign w:val="center"/>
          </w:tcPr>
          <w:p w:rsidR="000634B9" w:rsidRPr="000D1213" w:rsidRDefault="000634B9" w:rsidP="000634B9">
            <w:pPr>
              <w:tabs>
                <w:tab w:val="left" w:pos="1302"/>
              </w:tabs>
              <w:jc w:val="center"/>
              <w:rPr>
                <w:rFonts w:ascii="Calibri" w:hAnsi="Calibri" w:cs="Arial"/>
                <w:b/>
                <w:sz w:val="18"/>
                <w:szCs w:val="18"/>
              </w:rPr>
            </w:pPr>
            <w:r>
              <w:rPr>
                <w:rFonts w:ascii="Calibri" w:hAnsi="Calibri" w:cs="Arial"/>
                <w:b/>
                <w:sz w:val="18"/>
                <w:szCs w:val="18"/>
              </w:rPr>
              <w:t>FEBRERO</w:t>
            </w:r>
          </w:p>
        </w:tc>
        <w:tc>
          <w:tcPr>
            <w:tcW w:w="8680" w:type="dxa"/>
            <w:tcBorders>
              <w:left w:val="single" w:sz="4" w:space="0" w:color="auto"/>
              <w:bottom w:val="single" w:sz="4" w:space="0" w:color="auto"/>
              <w:right w:val="single" w:sz="4" w:space="0" w:color="auto"/>
            </w:tcBorders>
          </w:tcPr>
          <w:p w:rsidR="000634B9" w:rsidRDefault="000634B9" w:rsidP="000634B9">
            <w:pPr>
              <w:jc w:val="both"/>
              <w:rPr>
                <w:rFonts w:ascii="Calibri" w:hAnsi="Calibri" w:cs="Arial"/>
                <w:sz w:val="18"/>
                <w:szCs w:val="18"/>
              </w:rPr>
            </w:pPr>
            <w:r>
              <w:rPr>
                <w:rFonts w:ascii="Calibri" w:hAnsi="Calibri" w:cs="Arial"/>
                <w:sz w:val="18"/>
                <w:szCs w:val="18"/>
              </w:rPr>
              <w:t>Reunión con las áreas que integran la dirección de Planeación para la supervisión de sus actividades</w:t>
            </w:r>
          </w:p>
        </w:tc>
        <w:tc>
          <w:tcPr>
            <w:tcW w:w="2982" w:type="dxa"/>
            <w:tcBorders>
              <w:left w:val="single" w:sz="4" w:space="0" w:color="auto"/>
              <w:bottom w:val="single" w:sz="4" w:space="0" w:color="auto"/>
            </w:tcBorders>
            <w:vAlign w:val="center"/>
          </w:tcPr>
          <w:p w:rsidR="000634B9" w:rsidRPr="00944C60" w:rsidRDefault="000634B9" w:rsidP="000634B9">
            <w:pPr>
              <w:tabs>
                <w:tab w:val="left" w:pos="1302"/>
              </w:tabs>
              <w:rPr>
                <w:rFonts w:ascii="Calibri" w:hAnsi="Calibri" w:cs="Arial"/>
                <w:sz w:val="18"/>
                <w:szCs w:val="18"/>
              </w:rPr>
            </w:pPr>
            <w:r>
              <w:rPr>
                <w:rFonts w:ascii="Calibri" w:hAnsi="Calibri" w:cs="Arial"/>
                <w:sz w:val="18"/>
                <w:szCs w:val="18"/>
              </w:rPr>
              <w:t>Supervisión de seguimiento a las actividades de cada área.</w:t>
            </w:r>
          </w:p>
        </w:tc>
      </w:tr>
      <w:tr w:rsidR="000634B9" w:rsidRPr="000D1213" w:rsidTr="000D1213">
        <w:trPr>
          <w:trHeight w:val="259"/>
        </w:trPr>
        <w:tc>
          <w:tcPr>
            <w:tcW w:w="1096" w:type="dxa"/>
            <w:tcBorders>
              <w:bottom w:val="single" w:sz="4" w:space="0" w:color="auto"/>
              <w:right w:val="single" w:sz="4" w:space="0" w:color="auto"/>
            </w:tcBorders>
            <w:vAlign w:val="center"/>
          </w:tcPr>
          <w:p w:rsidR="000634B9" w:rsidRPr="000D1213" w:rsidRDefault="000634B9" w:rsidP="000634B9">
            <w:pPr>
              <w:tabs>
                <w:tab w:val="left" w:pos="1302"/>
              </w:tabs>
              <w:jc w:val="center"/>
              <w:rPr>
                <w:rFonts w:ascii="Calibri" w:hAnsi="Calibri" w:cs="Arial"/>
                <w:b/>
                <w:sz w:val="18"/>
                <w:szCs w:val="18"/>
              </w:rPr>
            </w:pPr>
            <w:r>
              <w:rPr>
                <w:rFonts w:ascii="Calibri" w:hAnsi="Calibri" w:cs="Arial"/>
                <w:b/>
                <w:sz w:val="18"/>
                <w:szCs w:val="18"/>
              </w:rPr>
              <w:t>FEBRERO</w:t>
            </w:r>
          </w:p>
        </w:tc>
        <w:tc>
          <w:tcPr>
            <w:tcW w:w="8680" w:type="dxa"/>
            <w:tcBorders>
              <w:left w:val="single" w:sz="4" w:space="0" w:color="auto"/>
              <w:bottom w:val="single" w:sz="4" w:space="0" w:color="auto"/>
              <w:right w:val="single" w:sz="4" w:space="0" w:color="auto"/>
            </w:tcBorders>
          </w:tcPr>
          <w:p w:rsidR="000634B9" w:rsidRPr="000D1213" w:rsidRDefault="000634B9" w:rsidP="000634B9">
            <w:pPr>
              <w:jc w:val="both"/>
              <w:rPr>
                <w:rFonts w:ascii="Calibri" w:hAnsi="Calibri" w:cs="Arial"/>
                <w:sz w:val="18"/>
                <w:szCs w:val="18"/>
              </w:rPr>
            </w:pPr>
            <w:r>
              <w:rPr>
                <w:rFonts w:ascii="Calibri" w:hAnsi="Calibri" w:cs="Arial"/>
                <w:sz w:val="18"/>
                <w:szCs w:val="18"/>
              </w:rPr>
              <w:t>Reuniones de trabajo con personal docente para la realización de proyectos del PFCE 2018-2019</w:t>
            </w:r>
          </w:p>
        </w:tc>
        <w:tc>
          <w:tcPr>
            <w:tcW w:w="2982" w:type="dxa"/>
            <w:tcBorders>
              <w:left w:val="single" w:sz="4" w:space="0" w:color="auto"/>
              <w:bottom w:val="single" w:sz="4" w:space="0" w:color="auto"/>
            </w:tcBorders>
            <w:vAlign w:val="center"/>
          </w:tcPr>
          <w:p w:rsidR="000634B9" w:rsidRPr="000D1213" w:rsidRDefault="000634B9" w:rsidP="000634B9">
            <w:pPr>
              <w:tabs>
                <w:tab w:val="left" w:pos="1302"/>
              </w:tabs>
              <w:rPr>
                <w:rFonts w:ascii="Calibri" w:hAnsi="Calibri" w:cs="Arial"/>
                <w:b/>
                <w:sz w:val="18"/>
                <w:szCs w:val="18"/>
              </w:rPr>
            </w:pPr>
            <w:r>
              <w:rPr>
                <w:rFonts w:ascii="Calibri" w:hAnsi="Calibri" w:cs="Arial"/>
                <w:sz w:val="18"/>
                <w:szCs w:val="18"/>
              </w:rPr>
              <w:t>E</w:t>
            </w:r>
            <w:r w:rsidRPr="000D1213">
              <w:rPr>
                <w:rFonts w:ascii="Calibri" w:hAnsi="Calibri" w:cs="Arial"/>
                <w:sz w:val="18"/>
                <w:szCs w:val="18"/>
              </w:rPr>
              <w:t>laboración de los proyectos de planeación institucional, en el marco del PROGRAMA DE FORTALECIMIENTO A LA CALIDAD EDUCATIVA (PFCE 2018-2019)</w:t>
            </w:r>
          </w:p>
        </w:tc>
      </w:tr>
      <w:tr w:rsidR="000634B9" w:rsidRPr="000D1213" w:rsidTr="000D1213">
        <w:trPr>
          <w:trHeight w:val="570"/>
        </w:trPr>
        <w:tc>
          <w:tcPr>
            <w:tcW w:w="1096" w:type="dxa"/>
            <w:tcBorders>
              <w:top w:val="single" w:sz="4" w:space="0" w:color="auto"/>
              <w:left w:val="single" w:sz="4" w:space="0" w:color="auto"/>
              <w:bottom w:val="single" w:sz="4" w:space="0" w:color="auto"/>
              <w:right w:val="single" w:sz="4" w:space="0" w:color="auto"/>
            </w:tcBorders>
            <w:vAlign w:val="center"/>
          </w:tcPr>
          <w:p w:rsidR="000634B9" w:rsidRPr="000D1213" w:rsidRDefault="000634B9" w:rsidP="000634B9">
            <w:pPr>
              <w:tabs>
                <w:tab w:val="left" w:pos="1302"/>
              </w:tabs>
              <w:jc w:val="center"/>
              <w:rPr>
                <w:rFonts w:ascii="Calibri" w:hAnsi="Calibri" w:cs="Arial"/>
                <w:b/>
                <w:sz w:val="18"/>
                <w:szCs w:val="18"/>
              </w:rPr>
            </w:pPr>
            <w:r w:rsidRPr="000D1213">
              <w:rPr>
                <w:rFonts w:ascii="Calibri" w:hAnsi="Calibri" w:cs="Arial"/>
                <w:b/>
                <w:sz w:val="18"/>
                <w:szCs w:val="18"/>
              </w:rPr>
              <w:t>MARZO</w:t>
            </w:r>
          </w:p>
        </w:tc>
        <w:tc>
          <w:tcPr>
            <w:tcW w:w="8680" w:type="dxa"/>
            <w:tcBorders>
              <w:top w:val="single" w:sz="4" w:space="0" w:color="auto"/>
              <w:left w:val="single" w:sz="4" w:space="0" w:color="auto"/>
              <w:bottom w:val="single" w:sz="4" w:space="0" w:color="auto"/>
              <w:right w:val="single" w:sz="4" w:space="0" w:color="auto"/>
            </w:tcBorders>
          </w:tcPr>
          <w:p w:rsidR="000634B9" w:rsidRPr="000D1213" w:rsidRDefault="000634B9" w:rsidP="000634B9">
            <w:pPr>
              <w:jc w:val="both"/>
              <w:rPr>
                <w:rFonts w:ascii="Calibri" w:hAnsi="Calibri" w:cs="Arial"/>
                <w:sz w:val="18"/>
                <w:szCs w:val="18"/>
              </w:rPr>
            </w:pPr>
            <w:r>
              <w:rPr>
                <w:rFonts w:ascii="Calibri" w:hAnsi="Calibri" w:cs="Arial"/>
                <w:sz w:val="18"/>
                <w:szCs w:val="18"/>
              </w:rPr>
              <w:t>Integración de información del área administrativa para la captura del PFCE 2018-2019</w:t>
            </w:r>
          </w:p>
        </w:tc>
        <w:tc>
          <w:tcPr>
            <w:tcW w:w="2982" w:type="dxa"/>
            <w:tcBorders>
              <w:top w:val="single" w:sz="4" w:space="0" w:color="auto"/>
              <w:left w:val="single" w:sz="4" w:space="0" w:color="auto"/>
              <w:bottom w:val="single" w:sz="4" w:space="0" w:color="auto"/>
              <w:right w:val="single" w:sz="4" w:space="0" w:color="auto"/>
            </w:tcBorders>
            <w:vAlign w:val="center"/>
          </w:tcPr>
          <w:p w:rsidR="000634B9" w:rsidRPr="000D1213" w:rsidRDefault="000634B9" w:rsidP="000634B9">
            <w:pPr>
              <w:tabs>
                <w:tab w:val="left" w:pos="1302"/>
              </w:tabs>
              <w:rPr>
                <w:rFonts w:ascii="Calibri" w:hAnsi="Calibri" w:cs="Arial"/>
                <w:b/>
              </w:rPr>
            </w:pPr>
            <w:r w:rsidRPr="003C28C8">
              <w:rPr>
                <w:rFonts w:ascii="Calibri" w:hAnsi="Calibri" w:cs="Arial"/>
                <w:sz w:val="18"/>
                <w:szCs w:val="18"/>
              </w:rPr>
              <w:t>Captura de información en plataforma del PFCE.</w:t>
            </w:r>
          </w:p>
        </w:tc>
      </w:tr>
      <w:tr w:rsidR="000634B9" w:rsidRPr="000D1213" w:rsidTr="000D1213">
        <w:trPr>
          <w:trHeight w:val="570"/>
        </w:trPr>
        <w:tc>
          <w:tcPr>
            <w:tcW w:w="1096" w:type="dxa"/>
            <w:tcBorders>
              <w:top w:val="single" w:sz="4" w:space="0" w:color="auto"/>
              <w:left w:val="single" w:sz="4" w:space="0" w:color="auto"/>
              <w:bottom w:val="single" w:sz="4" w:space="0" w:color="auto"/>
              <w:right w:val="single" w:sz="4" w:space="0" w:color="auto"/>
            </w:tcBorders>
            <w:vAlign w:val="center"/>
          </w:tcPr>
          <w:p w:rsidR="000634B9" w:rsidRPr="000D1213" w:rsidRDefault="000634B9" w:rsidP="000634B9">
            <w:pPr>
              <w:tabs>
                <w:tab w:val="left" w:pos="1302"/>
              </w:tabs>
              <w:jc w:val="center"/>
              <w:rPr>
                <w:rFonts w:ascii="Calibri" w:hAnsi="Calibri" w:cs="Arial"/>
                <w:b/>
                <w:sz w:val="18"/>
                <w:szCs w:val="18"/>
              </w:rPr>
            </w:pPr>
            <w:r>
              <w:rPr>
                <w:rFonts w:ascii="Calibri" w:hAnsi="Calibri" w:cs="Arial"/>
                <w:b/>
                <w:sz w:val="18"/>
                <w:szCs w:val="18"/>
              </w:rPr>
              <w:t>MARZO</w:t>
            </w:r>
          </w:p>
        </w:tc>
        <w:tc>
          <w:tcPr>
            <w:tcW w:w="8680" w:type="dxa"/>
            <w:tcBorders>
              <w:top w:val="single" w:sz="4" w:space="0" w:color="auto"/>
              <w:left w:val="single" w:sz="4" w:space="0" w:color="auto"/>
              <w:bottom w:val="single" w:sz="4" w:space="0" w:color="auto"/>
              <w:right w:val="single" w:sz="4" w:space="0" w:color="auto"/>
            </w:tcBorders>
          </w:tcPr>
          <w:p w:rsidR="000634B9" w:rsidRDefault="000634B9" w:rsidP="000634B9">
            <w:pPr>
              <w:jc w:val="both"/>
              <w:rPr>
                <w:rFonts w:ascii="Calibri" w:hAnsi="Calibri" w:cs="Arial"/>
                <w:sz w:val="18"/>
                <w:szCs w:val="18"/>
              </w:rPr>
            </w:pPr>
            <w:r>
              <w:rPr>
                <w:rFonts w:ascii="Calibri" w:hAnsi="Calibri" w:cs="Arial"/>
                <w:sz w:val="18"/>
                <w:szCs w:val="18"/>
              </w:rPr>
              <w:t>Reunión de trabajo con directivos de la Universidad Politécnica de Tlaxcala</w:t>
            </w:r>
          </w:p>
        </w:tc>
        <w:tc>
          <w:tcPr>
            <w:tcW w:w="2982" w:type="dxa"/>
            <w:tcBorders>
              <w:top w:val="single" w:sz="4" w:space="0" w:color="auto"/>
              <w:left w:val="single" w:sz="4" w:space="0" w:color="auto"/>
              <w:bottom w:val="single" w:sz="4" w:space="0" w:color="auto"/>
              <w:right w:val="single" w:sz="4" w:space="0" w:color="auto"/>
            </w:tcBorders>
            <w:vAlign w:val="center"/>
          </w:tcPr>
          <w:p w:rsidR="000634B9" w:rsidRPr="00944C60" w:rsidRDefault="000634B9" w:rsidP="000634B9">
            <w:pPr>
              <w:tabs>
                <w:tab w:val="left" w:pos="1302"/>
              </w:tabs>
              <w:rPr>
                <w:rFonts w:ascii="Calibri" w:hAnsi="Calibri" w:cs="Arial"/>
                <w:sz w:val="18"/>
                <w:szCs w:val="18"/>
              </w:rPr>
            </w:pPr>
            <w:r>
              <w:rPr>
                <w:rFonts w:ascii="Calibri" w:hAnsi="Calibri" w:cs="Arial"/>
                <w:sz w:val="18"/>
                <w:szCs w:val="18"/>
              </w:rPr>
              <w:t>Planeación y seguimiento de actividades.</w:t>
            </w:r>
          </w:p>
        </w:tc>
      </w:tr>
      <w:tr w:rsidR="000634B9" w:rsidRPr="000D1213" w:rsidTr="000D1213">
        <w:trPr>
          <w:trHeight w:val="570"/>
        </w:trPr>
        <w:tc>
          <w:tcPr>
            <w:tcW w:w="1096" w:type="dxa"/>
            <w:tcBorders>
              <w:top w:val="single" w:sz="4" w:space="0" w:color="auto"/>
              <w:left w:val="single" w:sz="4" w:space="0" w:color="auto"/>
              <w:bottom w:val="single" w:sz="4" w:space="0" w:color="auto"/>
              <w:right w:val="single" w:sz="4" w:space="0" w:color="auto"/>
            </w:tcBorders>
            <w:vAlign w:val="center"/>
          </w:tcPr>
          <w:p w:rsidR="000634B9" w:rsidRPr="000D1213" w:rsidRDefault="000634B9" w:rsidP="000634B9">
            <w:pPr>
              <w:tabs>
                <w:tab w:val="left" w:pos="1302"/>
              </w:tabs>
              <w:jc w:val="center"/>
              <w:rPr>
                <w:rFonts w:ascii="Calibri" w:hAnsi="Calibri" w:cs="Arial"/>
                <w:b/>
                <w:sz w:val="18"/>
                <w:szCs w:val="18"/>
              </w:rPr>
            </w:pPr>
            <w:r>
              <w:rPr>
                <w:rFonts w:ascii="Calibri" w:hAnsi="Calibri" w:cs="Arial"/>
                <w:b/>
                <w:sz w:val="18"/>
                <w:szCs w:val="18"/>
              </w:rPr>
              <w:t>MARZO</w:t>
            </w:r>
          </w:p>
        </w:tc>
        <w:tc>
          <w:tcPr>
            <w:tcW w:w="8680" w:type="dxa"/>
            <w:tcBorders>
              <w:top w:val="single" w:sz="4" w:space="0" w:color="auto"/>
              <w:left w:val="single" w:sz="4" w:space="0" w:color="auto"/>
              <w:bottom w:val="single" w:sz="4" w:space="0" w:color="auto"/>
              <w:right w:val="single" w:sz="4" w:space="0" w:color="auto"/>
            </w:tcBorders>
          </w:tcPr>
          <w:p w:rsidR="000634B9" w:rsidRDefault="000634B9" w:rsidP="000634B9">
            <w:pPr>
              <w:jc w:val="both"/>
              <w:rPr>
                <w:rFonts w:ascii="Calibri" w:hAnsi="Calibri" w:cs="Arial"/>
                <w:sz w:val="18"/>
                <w:szCs w:val="18"/>
              </w:rPr>
            </w:pPr>
            <w:r>
              <w:rPr>
                <w:rFonts w:ascii="Calibri" w:hAnsi="Calibri" w:cs="Arial"/>
                <w:sz w:val="18"/>
                <w:szCs w:val="18"/>
              </w:rPr>
              <w:t>Reunión con las áreas que integran la dirección de Planeación para la supervisión de sus actividades</w:t>
            </w:r>
          </w:p>
        </w:tc>
        <w:tc>
          <w:tcPr>
            <w:tcW w:w="2982" w:type="dxa"/>
            <w:tcBorders>
              <w:top w:val="single" w:sz="4" w:space="0" w:color="auto"/>
              <w:left w:val="single" w:sz="4" w:space="0" w:color="auto"/>
              <w:bottom w:val="single" w:sz="4" w:space="0" w:color="auto"/>
              <w:right w:val="single" w:sz="4" w:space="0" w:color="auto"/>
            </w:tcBorders>
            <w:vAlign w:val="center"/>
          </w:tcPr>
          <w:p w:rsidR="000634B9" w:rsidRPr="00944C60" w:rsidRDefault="000634B9" w:rsidP="000634B9">
            <w:pPr>
              <w:tabs>
                <w:tab w:val="left" w:pos="1302"/>
              </w:tabs>
              <w:rPr>
                <w:rFonts w:ascii="Calibri" w:hAnsi="Calibri" w:cs="Arial"/>
                <w:sz w:val="18"/>
                <w:szCs w:val="18"/>
              </w:rPr>
            </w:pPr>
            <w:r>
              <w:rPr>
                <w:rFonts w:ascii="Calibri" w:hAnsi="Calibri" w:cs="Arial"/>
                <w:sz w:val="18"/>
                <w:szCs w:val="18"/>
              </w:rPr>
              <w:t>Supervisión de seguimiento a las actividades de cada área.</w:t>
            </w:r>
          </w:p>
        </w:tc>
      </w:tr>
      <w:tr w:rsidR="000634B9" w:rsidRPr="000D1213" w:rsidTr="000D1213">
        <w:trPr>
          <w:trHeight w:val="570"/>
        </w:trPr>
        <w:tc>
          <w:tcPr>
            <w:tcW w:w="1096" w:type="dxa"/>
            <w:tcBorders>
              <w:top w:val="single" w:sz="4" w:space="0" w:color="auto"/>
              <w:left w:val="single" w:sz="4" w:space="0" w:color="auto"/>
              <w:bottom w:val="single" w:sz="4" w:space="0" w:color="auto"/>
              <w:right w:val="single" w:sz="4" w:space="0" w:color="auto"/>
            </w:tcBorders>
            <w:vAlign w:val="center"/>
          </w:tcPr>
          <w:p w:rsidR="000634B9" w:rsidRPr="000D1213" w:rsidRDefault="000634B9" w:rsidP="000634B9">
            <w:pPr>
              <w:tabs>
                <w:tab w:val="left" w:pos="1302"/>
              </w:tabs>
              <w:jc w:val="center"/>
              <w:rPr>
                <w:rFonts w:ascii="Calibri" w:hAnsi="Calibri" w:cs="Arial"/>
                <w:b/>
                <w:sz w:val="18"/>
                <w:szCs w:val="18"/>
              </w:rPr>
            </w:pPr>
            <w:r>
              <w:rPr>
                <w:rFonts w:ascii="Calibri" w:hAnsi="Calibri" w:cs="Arial"/>
                <w:b/>
                <w:sz w:val="18"/>
                <w:szCs w:val="18"/>
              </w:rPr>
              <w:t>MARZO</w:t>
            </w:r>
          </w:p>
        </w:tc>
        <w:tc>
          <w:tcPr>
            <w:tcW w:w="8680" w:type="dxa"/>
            <w:tcBorders>
              <w:top w:val="single" w:sz="4" w:space="0" w:color="auto"/>
              <w:left w:val="single" w:sz="4" w:space="0" w:color="auto"/>
              <w:bottom w:val="single" w:sz="4" w:space="0" w:color="auto"/>
              <w:right w:val="single" w:sz="4" w:space="0" w:color="auto"/>
            </w:tcBorders>
          </w:tcPr>
          <w:p w:rsidR="000634B9" w:rsidRDefault="000634B9" w:rsidP="000634B9">
            <w:pPr>
              <w:jc w:val="both"/>
              <w:rPr>
                <w:rFonts w:ascii="Calibri" w:hAnsi="Calibri" w:cs="Arial"/>
                <w:sz w:val="18"/>
                <w:szCs w:val="18"/>
              </w:rPr>
            </w:pPr>
            <w:r>
              <w:rPr>
                <w:rFonts w:ascii="Calibri" w:hAnsi="Calibri" w:cs="Arial"/>
                <w:sz w:val="18"/>
                <w:szCs w:val="18"/>
              </w:rPr>
              <w:t>Reunión de trabajo en la Universidad autónoma de Pachuca para la redacción y estructura de los proyectos derivados de la convocatoria del PFCE 2018-2019</w:t>
            </w:r>
          </w:p>
        </w:tc>
        <w:tc>
          <w:tcPr>
            <w:tcW w:w="2982" w:type="dxa"/>
            <w:tcBorders>
              <w:top w:val="single" w:sz="4" w:space="0" w:color="auto"/>
              <w:left w:val="single" w:sz="4" w:space="0" w:color="auto"/>
              <w:bottom w:val="single" w:sz="4" w:space="0" w:color="auto"/>
              <w:right w:val="single" w:sz="4" w:space="0" w:color="auto"/>
            </w:tcBorders>
            <w:vAlign w:val="center"/>
          </w:tcPr>
          <w:p w:rsidR="000634B9" w:rsidRPr="000D1213" w:rsidRDefault="000634B9" w:rsidP="000634B9">
            <w:pPr>
              <w:tabs>
                <w:tab w:val="left" w:pos="1302"/>
              </w:tabs>
              <w:rPr>
                <w:rFonts w:ascii="Calibri" w:hAnsi="Calibri" w:cs="Arial"/>
                <w:b/>
                <w:sz w:val="18"/>
                <w:szCs w:val="18"/>
              </w:rPr>
            </w:pPr>
            <w:r>
              <w:rPr>
                <w:rFonts w:ascii="Calibri" w:hAnsi="Calibri" w:cs="Arial"/>
                <w:sz w:val="18"/>
                <w:szCs w:val="18"/>
              </w:rPr>
              <w:t>E</w:t>
            </w:r>
            <w:r w:rsidRPr="000D1213">
              <w:rPr>
                <w:rFonts w:ascii="Calibri" w:hAnsi="Calibri" w:cs="Arial"/>
                <w:sz w:val="18"/>
                <w:szCs w:val="18"/>
              </w:rPr>
              <w:t>laboración de los proyectos de planeación institucional, en el marco del PROGRAMA DE FORTALECIMIENTO A LA CALIDAD EDUCATIVA (PFCE 2018-2019)</w:t>
            </w:r>
          </w:p>
        </w:tc>
      </w:tr>
      <w:tr w:rsidR="000634B9" w:rsidRPr="000D1213" w:rsidTr="000D1213">
        <w:trPr>
          <w:trHeight w:val="570"/>
        </w:trPr>
        <w:tc>
          <w:tcPr>
            <w:tcW w:w="1096" w:type="dxa"/>
            <w:tcBorders>
              <w:top w:val="single" w:sz="4" w:space="0" w:color="auto"/>
              <w:left w:val="single" w:sz="4" w:space="0" w:color="auto"/>
              <w:bottom w:val="single" w:sz="4" w:space="0" w:color="auto"/>
              <w:right w:val="single" w:sz="4" w:space="0" w:color="auto"/>
            </w:tcBorders>
            <w:vAlign w:val="center"/>
          </w:tcPr>
          <w:p w:rsidR="000634B9" w:rsidRDefault="000634B9" w:rsidP="000634B9">
            <w:pPr>
              <w:tabs>
                <w:tab w:val="left" w:pos="1302"/>
              </w:tabs>
              <w:jc w:val="center"/>
              <w:rPr>
                <w:rFonts w:ascii="Calibri" w:hAnsi="Calibri" w:cs="Arial"/>
                <w:b/>
                <w:sz w:val="18"/>
                <w:szCs w:val="18"/>
              </w:rPr>
            </w:pPr>
            <w:r>
              <w:rPr>
                <w:rFonts w:ascii="Calibri" w:hAnsi="Calibri" w:cs="Arial"/>
                <w:b/>
                <w:sz w:val="18"/>
                <w:szCs w:val="18"/>
              </w:rPr>
              <w:t>MARZO</w:t>
            </w:r>
          </w:p>
        </w:tc>
        <w:tc>
          <w:tcPr>
            <w:tcW w:w="8680" w:type="dxa"/>
            <w:tcBorders>
              <w:top w:val="single" w:sz="4" w:space="0" w:color="auto"/>
              <w:left w:val="single" w:sz="4" w:space="0" w:color="auto"/>
              <w:bottom w:val="single" w:sz="4" w:space="0" w:color="auto"/>
              <w:right w:val="single" w:sz="4" w:space="0" w:color="auto"/>
            </w:tcBorders>
          </w:tcPr>
          <w:p w:rsidR="000634B9" w:rsidRDefault="000634B9" w:rsidP="000634B9">
            <w:pPr>
              <w:jc w:val="both"/>
              <w:rPr>
                <w:rFonts w:ascii="Calibri" w:hAnsi="Calibri" w:cs="Arial"/>
                <w:sz w:val="18"/>
                <w:szCs w:val="18"/>
              </w:rPr>
            </w:pPr>
            <w:r>
              <w:rPr>
                <w:rFonts w:ascii="Calibri" w:hAnsi="Calibri" w:cs="Arial"/>
                <w:sz w:val="18"/>
                <w:szCs w:val="18"/>
              </w:rPr>
              <w:t>Captura de Proyectos en la plataforma del PFCE 2018-2019.</w:t>
            </w:r>
          </w:p>
        </w:tc>
        <w:tc>
          <w:tcPr>
            <w:tcW w:w="2982" w:type="dxa"/>
            <w:tcBorders>
              <w:top w:val="single" w:sz="4" w:space="0" w:color="auto"/>
              <w:left w:val="single" w:sz="4" w:space="0" w:color="auto"/>
              <w:bottom w:val="single" w:sz="4" w:space="0" w:color="auto"/>
              <w:right w:val="single" w:sz="4" w:space="0" w:color="auto"/>
            </w:tcBorders>
            <w:vAlign w:val="center"/>
          </w:tcPr>
          <w:p w:rsidR="000634B9" w:rsidRDefault="000634B9" w:rsidP="000634B9">
            <w:pPr>
              <w:tabs>
                <w:tab w:val="left" w:pos="1302"/>
              </w:tabs>
              <w:rPr>
                <w:rFonts w:ascii="Calibri" w:hAnsi="Calibri" w:cs="Arial"/>
                <w:sz w:val="18"/>
                <w:szCs w:val="18"/>
              </w:rPr>
            </w:pPr>
            <w:r>
              <w:rPr>
                <w:rFonts w:ascii="Calibri" w:hAnsi="Calibri" w:cs="Arial"/>
                <w:sz w:val="18"/>
                <w:szCs w:val="18"/>
              </w:rPr>
              <w:t>Pr</w:t>
            </w:r>
            <w:r w:rsidRPr="000D1213">
              <w:rPr>
                <w:rFonts w:ascii="Calibri" w:hAnsi="Calibri" w:cs="Arial"/>
                <w:sz w:val="18"/>
                <w:szCs w:val="18"/>
              </w:rPr>
              <w:t>oyectos de planeación institucional, en el marco del PROGRAMA DE FORTALECIMIENTO A LA CALIDAD EDUCATIVA (PFCE 2018-2019)</w:t>
            </w:r>
          </w:p>
        </w:tc>
      </w:tr>
    </w:tbl>
    <w:p w:rsidR="00EC7711" w:rsidRDefault="00EC7711" w:rsidP="001642C1">
      <w:pPr>
        <w:tabs>
          <w:tab w:val="left" w:pos="1302"/>
        </w:tabs>
        <w:ind w:right="-744"/>
        <w:jc w:val="center"/>
        <w:rPr>
          <w:rFonts w:ascii="Agency FB" w:hAnsi="Agency FB" w:cs="Arial"/>
          <w:b/>
          <w:sz w:val="28"/>
          <w:szCs w:val="28"/>
          <w:u w:val="single"/>
        </w:rPr>
      </w:pPr>
    </w:p>
    <w:p w:rsidR="00EC7711" w:rsidRDefault="00EC7711" w:rsidP="001642C1">
      <w:pPr>
        <w:tabs>
          <w:tab w:val="left" w:pos="1302"/>
        </w:tabs>
        <w:ind w:right="-744"/>
        <w:jc w:val="center"/>
        <w:rPr>
          <w:rFonts w:ascii="Agency FB" w:hAnsi="Agency FB" w:cs="Arial"/>
          <w:b/>
          <w:sz w:val="28"/>
          <w:szCs w:val="28"/>
          <w:u w:val="single"/>
        </w:rPr>
      </w:pPr>
    </w:p>
    <w:p w:rsidR="00EC7711" w:rsidRDefault="00EC7711" w:rsidP="001642C1">
      <w:pPr>
        <w:tabs>
          <w:tab w:val="left" w:pos="1302"/>
        </w:tabs>
        <w:ind w:right="-744"/>
        <w:jc w:val="center"/>
        <w:rPr>
          <w:rFonts w:ascii="Agency FB" w:hAnsi="Agency FB" w:cs="Arial"/>
          <w:b/>
          <w:sz w:val="28"/>
          <w:szCs w:val="28"/>
          <w:u w:val="single"/>
        </w:rPr>
      </w:pPr>
    </w:p>
    <w:p w:rsidR="00EC7711" w:rsidRDefault="00EC7711" w:rsidP="001642C1">
      <w:pPr>
        <w:tabs>
          <w:tab w:val="left" w:pos="1302"/>
        </w:tabs>
        <w:ind w:right="-744"/>
        <w:jc w:val="center"/>
        <w:rPr>
          <w:rFonts w:ascii="Agency FB" w:hAnsi="Agency FB" w:cs="Arial"/>
          <w:b/>
          <w:sz w:val="28"/>
          <w:szCs w:val="28"/>
          <w:u w:val="single"/>
        </w:rPr>
      </w:pPr>
    </w:p>
    <w:p w:rsidR="00EC7711" w:rsidRDefault="00EC7711" w:rsidP="001642C1">
      <w:pPr>
        <w:tabs>
          <w:tab w:val="left" w:pos="1302"/>
        </w:tabs>
        <w:ind w:right="-744"/>
        <w:jc w:val="center"/>
        <w:rPr>
          <w:rFonts w:ascii="Agency FB" w:hAnsi="Agency FB" w:cs="Arial"/>
          <w:b/>
          <w:sz w:val="28"/>
          <w:szCs w:val="28"/>
          <w:u w:val="single"/>
        </w:rPr>
      </w:pPr>
    </w:p>
    <w:p w:rsidR="00407675" w:rsidRDefault="00407675" w:rsidP="00BE45A5">
      <w:pPr>
        <w:tabs>
          <w:tab w:val="left" w:pos="1302"/>
        </w:tabs>
        <w:ind w:right="-744"/>
        <w:rPr>
          <w:rFonts w:ascii="Agency FB" w:hAnsi="Agency FB" w:cs="Arial"/>
          <w:b/>
          <w:sz w:val="28"/>
          <w:szCs w:val="28"/>
          <w:u w:val="single"/>
        </w:rPr>
      </w:pPr>
    </w:p>
    <w:p w:rsidR="00407675" w:rsidRDefault="00407675" w:rsidP="00407675">
      <w:pPr>
        <w:jc w:val="center"/>
        <w:rPr>
          <w:rFonts w:ascii="Arial" w:hAnsi="Arial" w:cs="Arial"/>
          <w:b/>
          <w:sz w:val="32"/>
          <w:szCs w:val="32"/>
          <w:u w:val="single"/>
        </w:rPr>
      </w:pPr>
      <w:r>
        <w:rPr>
          <w:rFonts w:ascii="Arial" w:hAnsi="Arial" w:cs="Arial"/>
          <w:b/>
          <w:sz w:val="32"/>
          <w:szCs w:val="32"/>
          <w:u w:val="single"/>
        </w:rPr>
        <w:t>INFORME DE ACTIVIDADES DE LA SUBDIRECCION DE INFORMATICA Y SISTEMAS DE ENERO FEBRERO MARZO 2018</w:t>
      </w:r>
    </w:p>
    <w:p w:rsidR="00407675" w:rsidRDefault="00407675" w:rsidP="00407675">
      <w:pPr>
        <w:rPr>
          <w:rFonts w:ascii="Arial" w:hAnsi="Arial" w:cs="Arial"/>
          <w:b/>
        </w:rPr>
      </w:pPr>
      <w:r>
        <w:rPr>
          <w:rFonts w:ascii="Arial" w:hAnsi="Arial" w:cs="Arial"/>
          <w:b/>
        </w:rPr>
        <w:t>FECHA DE ELABORACIÓN:                       10 abril 2018</w:t>
      </w:r>
    </w:p>
    <w:p w:rsidR="00407675" w:rsidRDefault="00407675" w:rsidP="00407675">
      <w:pPr>
        <w:rPr>
          <w:rFonts w:ascii="Arial" w:hAnsi="Arial" w:cs="Arial"/>
          <w:b/>
        </w:rPr>
      </w:pPr>
      <w:r>
        <w:rPr>
          <w:rFonts w:ascii="Arial" w:hAnsi="Arial" w:cs="Arial"/>
          <w:b/>
        </w:rPr>
        <w:t>ELABORADO POR:                                   MSL. MIGUEL PETRICIOLI CARRASCO</w:t>
      </w:r>
    </w:p>
    <w:p w:rsidR="00407675" w:rsidRDefault="00407675" w:rsidP="00407675">
      <w:pPr>
        <w:rPr>
          <w:rFonts w:ascii="Arial" w:hAnsi="Arial" w:cs="Arial"/>
        </w:rPr>
      </w:pPr>
      <w:r>
        <w:rPr>
          <w:rFonts w:ascii="Arial" w:hAnsi="Arial" w:cs="Arial"/>
        </w:rPr>
        <w:fldChar w:fldCharType="begin"/>
      </w:r>
      <w:r>
        <w:rPr>
          <w:rFonts w:ascii="Arial" w:hAnsi="Arial" w:cs="Arial"/>
        </w:rPr>
        <w:instrText xml:space="preserve"> LINK Excel.Sheet.12 "/Users/mpetricioli/Downloads/Transparencia /2018/2018.xlsx" Enero!R2C1:R29C4 \a \f 4 \h  \* MERGEFORMAT </w:instrText>
      </w:r>
      <w:r>
        <w:rPr>
          <w:rFonts w:ascii="Arial" w:hAnsi="Arial" w:cs="Arial"/>
        </w:rPr>
        <w:fldChar w:fldCharType="separate"/>
      </w:r>
    </w:p>
    <w:tbl>
      <w:tblPr>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81"/>
        <w:gridCol w:w="7495"/>
        <w:gridCol w:w="3403"/>
        <w:gridCol w:w="1276"/>
      </w:tblGrid>
      <w:tr w:rsidR="00407675" w:rsidTr="00407675">
        <w:trPr>
          <w:trHeight w:val="260"/>
          <w:tblHeader/>
        </w:trPr>
        <w:tc>
          <w:tcPr>
            <w:tcW w:w="137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07675" w:rsidRDefault="00407675">
            <w:pPr>
              <w:spacing w:after="0" w:line="240" w:lineRule="auto"/>
              <w:jc w:val="center"/>
              <w:rPr>
                <w:rFonts w:ascii="Arial" w:eastAsia="Times New Roman" w:hAnsi="Arial" w:cs="Arial"/>
                <w:color w:val="000000"/>
                <w:sz w:val="28"/>
                <w:szCs w:val="20"/>
                <w:lang w:eastAsia="es-MX"/>
              </w:rPr>
            </w:pPr>
            <w:r>
              <w:rPr>
                <w:rFonts w:ascii="Arial" w:eastAsia="Times New Roman" w:hAnsi="Arial" w:cs="Arial"/>
                <w:color w:val="000000"/>
                <w:sz w:val="72"/>
                <w:szCs w:val="20"/>
                <w:lang w:eastAsia="es-MX"/>
              </w:rPr>
              <w:t>ENERO</w:t>
            </w:r>
          </w:p>
        </w:tc>
      </w:tr>
      <w:tr w:rsidR="00407675" w:rsidTr="00407675">
        <w:trPr>
          <w:trHeight w:val="260"/>
          <w:tblHeader/>
        </w:trPr>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07675" w:rsidRDefault="00407675">
            <w:pPr>
              <w:spacing w:after="0" w:line="240" w:lineRule="auto"/>
              <w:jc w:val="center"/>
              <w:rPr>
                <w:rFonts w:ascii="Arial" w:eastAsia="Times New Roman" w:hAnsi="Arial" w:cs="Arial"/>
                <w:color w:val="000000"/>
                <w:sz w:val="28"/>
                <w:szCs w:val="20"/>
                <w:lang w:eastAsia="es-MX"/>
              </w:rPr>
            </w:pPr>
            <w:r>
              <w:rPr>
                <w:rFonts w:ascii="Arial" w:eastAsia="Times New Roman" w:hAnsi="Arial" w:cs="Arial"/>
                <w:color w:val="000000"/>
                <w:sz w:val="28"/>
                <w:szCs w:val="20"/>
                <w:lang w:eastAsia="es-MX"/>
              </w:rPr>
              <w:t>Fecha Apertura</w:t>
            </w:r>
          </w:p>
        </w:tc>
        <w:tc>
          <w:tcPr>
            <w:tcW w:w="7492"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rsidR="00407675" w:rsidRDefault="00407675">
            <w:pPr>
              <w:spacing w:after="0" w:line="240" w:lineRule="auto"/>
              <w:jc w:val="center"/>
              <w:rPr>
                <w:rFonts w:ascii="Arial" w:eastAsia="Times New Roman" w:hAnsi="Arial" w:cs="Arial"/>
                <w:color w:val="000000"/>
                <w:sz w:val="28"/>
                <w:szCs w:val="20"/>
                <w:lang w:eastAsia="es-MX"/>
              </w:rPr>
            </w:pPr>
            <w:r>
              <w:rPr>
                <w:rFonts w:ascii="Arial" w:eastAsia="Times New Roman" w:hAnsi="Arial" w:cs="Arial"/>
                <w:color w:val="000000"/>
                <w:sz w:val="52"/>
                <w:szCs w:val="20"/>
                <w:lang w:eastAsia="es-MX"/>
              </w:rPr>
              <w:t>Título</w:t>
            </w:r>
          </w:p>
        </w:tc>
        <w:tc>
          <w:tcPr>
            <w:tcW w:w="3402"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407675" w:rsidRDefault="00407675">
            <w:pPr>
              <w:spacing w:after="0" w:line="240" w:lineRule="auto"/>
              <w:jc w:val="center"/>
              <w:rPr>
                <w:rFonts w:ascii="Arial" w:eastAsia="Times New Roman" w:hAnsi="Arial" w:cs="Arial"/>
                <w:color w:val="000000"/>
                <w:sz w:val="28"/>
                <w:szCs w:val="20"/>
                <w:lang w:eastAsia="es-MX"/>
              </w:rPr>
            </w:pP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07675" w:rsidRDefault="00407675">
            <w:pPr>
              <w:spacing w:after="0" w:line="240" w:lineRule="auto"/>
              <w:jc w:val="center"/>
              <w:rPr>
                <w:rFonts w:ascii="Arial" w:eastAsia="Times New Roman" w:hAnsi="Arial" w:cs="Arial"/>
                <w:color w:val="000000"/>
                <w:sz w:val="28"/>
                <w:szCs w:val="20"/>
                <w:lang w:eastAsia="es-MX"/>
              </w:rPr>
            </w:pPr>
            <w:r>
              <w:rPr>
                <w:rFonts w:ascii="Arial" w:eastAsia="Times New Roman" w:hAnsi="Arial" w:cs="Arial"/>
                <w:color w:val="000000"/>
                <w:sz w:val="28"/>
                <w:szCs w:val="20"/>
                <w:lang w:eastAsia="es-MX"/>
              </w:rPr>
              <w:t>Impacto</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31/01/18 11:48</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DESCONFIGURO LA IMPRESORA</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Impresora</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29/01/18 11:48</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Computadoras</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680"/>
        </w:trPr>
        <w:tc>
          <w:tcPr>
            <w:tcW w:w="1580" w:type="dxa"/>
            <w:tcBorders>
              <w:top w:val="single" w:sz="4" w:space="0" w:color="auto"/>
              <w:left w:val="single" w:sz="4" w:space="0" w:color="auto"/>
              <w:bottom w:val="single" w:sz="4" w:space="0" w:color="auto"/>
              <w:right w:val="single" w:sz="4" w:space="0" w:color="auto"/>
            </w:tcBorders>
            <w:noWrap/>
            <w:vAlign w:val="center"/>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24/01/18 09:29</w:t>
            </w:r>
          </w:p>
        </w:tc>
        <w:tc>
          <w:tcPr>
            <w:tcW w:w="7492" w:type="dxa"/>
            <w:tcBorders>
              <w:top w:val="single" w:sz="4" w:space="0" w:color="auto"/>
              <w:left w:val="single" w:sz="4" w:space="0" w:color="auto"/>
              <w:bottom w:val="single" w:sz="4" w:space="0" w:color="auto"/>
              <w:right w:val="nil"/>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REPARACION DE SISTEMA BIOSTAR Y CAMBIAR IMAGEN DE CREDENCIAL</w:t>
            </w:r>
          </w:p>
        </w:tc>
        <w:tc>
          <w:tcPr>
            <w:tcW w:w="3402" w:type="dxa"/>
            <w:tcBorders>
              <w:top w:val="single" w:sz="4" w:space="0" w:color="auto"/>
              <w:left w:val="nil"/>
              <w:bottom w:val="single" w:sz="4" w:space="0" w:color="auto"/>
              <w:right w:val="single" w:sz="4" w:space="0" w:color="auto"/>
            </w:tcBorders>
            <w:noWrap/>
            <w:vAlign w:val="center"/>
            <w:hideMark/>
          </w:tcPr>
          <w:p w:rsidR="00407675" w:rsidRDefault="00407675">
            <w:pPr>
              <w:rPr>
                <w:rFonts w:ascii="Arial" w:eastAsia="Times New Roman" w:hAnsi="Arial" w:cs="Arial"/>
                <w:color w:val="000000"/>
                <w:sz w:val="20"/>
                <w:szCs w:val="20"/>
                <w:lang w:eastAsia="es-MX"/>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Comunidad Universitaria</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29/01/18 13:56</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No imprime la impresora</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Impresora</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30/01/18 11:04</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NO HAY RED</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Equipo de computo</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30/01/18 10:31</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Buen día solicito por favor revisar la conexión de la impresora ya que</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rPr>
                <w:rFonts w:ascii="Arial" w:eastAsia="Times New Roman" w:hAnsi="Arial" w:cs="Arial"/>
                <w:color w:val="000000"/>
                <w:sz w:val="20"/>
                <w:szCs w:val="20"/>
                <w:lang w:eastAsia="es-MX"/>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25/01/18 16:06</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Instalación de software</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Instalación de Software</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29/01/18 10:42</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NO PUEDO ENTRAR A LA COMPUTADORA</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Instalación de Software</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29/01/18 10:53</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IMPRESORA</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Impresora</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23/01/18 10:10</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DESCONFIGURACION DE IMPRESORA</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Impresora</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17/01/18 14:48</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No funciona la face-plate de Red del Salón 3, PB, UD4. Se requiere par</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Red</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TIC</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16/01/18 08:34</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equipo de cómputo1</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Equipo de computo</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18/01/18 13:38</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solicitud de instalación de software</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rPr>
                <w:rFonts w:ascii="Arial" w:eastAsia="Times New Roman" w:hAnsi="Arial" w:cs="Arial"/>
                <w:color w:val="000000"/>
                <w:sz w:val="20"/>
                <w:szCs w:val="20"/>
                <w:lang w:eastAsia="es-MX"/>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18/01/18 13:57</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Componentes y Mantenimiento</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Equipo de computo</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520"/>
        </w:trPr>
        <w:tc>
          <w:tcPr>
            <w:tcW w:w="1580" w:type="dxa"/>
            <w:tcBorders>
              <w:top w:val="single" w:sz="4" w:space="0" w:color="auto"/>
              <w:left w:val="single" w:sz="4" w:space="0" w:color="auto"/>
              <w:bottom w:val="single" w:sz="4" w:space="0" w:color="auto"/>
              <w:right w:val="single" w:sz="4" w:space="0" w:color="auto"/>
            </w:tcBorders>
            <w:noWrap/>
            <w:vAlign w:val="center"/>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17/01/18 10:26</w:t>
            </w:r>
          </w:p>
        </w:tc>
        <w:tc>
          <w:tcPr>
            <w:tcW w:w="7492" w:type="dxa"/>
            <w:tcBorders>
              <w:top w:val="single" w:sz="4" w:space="0" w:color="auto"/>
              <w:left w:val="single" w:sz="4" w:space="0" w:color="auto"/>
              <w:bottom w:val="single" w:sz="4" w:space="0" w:color="auto"/>
              <w:right w:val="nil"/>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activacion de nuevos ingresos y ampliacion de espacios en paquetes</w:t>
            </w:r>
          </w:p>
        </w:tc>
        <w:tc>
          <w:tcPr>
            <w:tcW w:w="3402" w:type="dxa"/>
            <w:tcBorders>
              <w:top w:val="single" w:sz="4" w:space="0" w:color="auto"/>
              <w:left w:val="nil"/>
              <w:bottom w:val="single" w:sz="4" w:space="0" w:color="auto"/>
              <w:right w:val="single" w:sz="4" w:space="0" w:color="auto"/>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Programación</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Comunidad Universitaria</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15/01/18 14:54</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Revisar un nodo en el laboratorio de Open Source</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Red</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16/01/18 14:28</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Avería en computado de escritorio</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Equipo de computo</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520"/>
        </w:trPr>
        <w:tc>
          <w:tcPr>
            <w:tcW w:w="1580" w:type="dxa"/>
            <w:tcBorders>
              <w:top w:val="single" w:sz="4" w:space="0" w:color="auto"/>
              <w:left w:val="single" w:sz="4" w:space="0" w:color="auto"/>
              <w:bottom w:val="single" w:sz="4" w:space="0" w:color="auto"/>
              <w:right w:val="single" w:sz="4" w:space="0" w:color="auto"/>
            </w:tcBorders>
            <w:noWrap/>
            <w:vAlign w:val="center"/>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17/01/18 13:40</w:t>
            </w:r>
          </w:p>
        </w:tc>
        <w:tc>
          <w:tcPr>
            <w:tcW w:w="7492" w:type="dxa"/>
            <w:tcBorders>
              <w:top w:val="single" w:sz="4" w:space="0" w:color="auto"/>
              <w:left w:val="single" w:sz="4" w:space="0" w:color="auto"/>
              <w:bottom w:val="single" w:sz="4" w:space="0" w:color="auto"/>
              <w:right w:val="nil"/>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solicita publicación de información en pantallas</w:t>
            </w:r>
          </w:p>
        </w:tc>
        <w:tc>
          <w:tcPr>
            <w:tcW w:w="3402" w:type="dxa"/>
            <w:tcBorders>
              <w:top w:val="single" w:sz="4" w:space="0" w:color="auto"/>
              <w:left w:val="nil"/>
              <w:bottom w:val="single" w:sz="4" w:space="0" w:color="auto"/>
              <w:right w:val="single" w:sz="4" w:space="0" w:color="auto"/>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Red</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Comunidad Universitaria</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16/01/18 12:21</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Sin conexión en la impresora</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Impresora</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15/01/18 12:36</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arreglar nodo</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Red</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520"/>
        </w:trPr>
        <w:tc>
          <w:tcPr>
            <w:tcW w:w="1580" w:type="dxa"/>
            <w:tcBorders>
              <w:top w:val="single" w:sz="4" w:space="0" w:color="auto"/>
              <w:left w:val="single" w:sz="4" w:space="0" w:color="auto"/>
              <w:bottom w:val="single" w:sz="4" w:space="0" w:color="auto"/>
              <w:right w:val="single" w:sz="4" w:space="0" w:color="auto"/>
            </w:tcBorders>
            <w:noWrap/>
            <w:vAlign w:val="center"/>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16/01/18 09:46</w:t>
            </w:r>
          </w:p>
        </w:tc>
        <w:tc>
          <w:tcPr>
            <w:tcW w:w="7492" w:type="dxa"/>
            <w:tcBorders>
              <w:top w:val="single" w:sz="4" w:space="0" w:color="auto"/>
              <w:left w:val="single" w:sz="4" w:space="0" w:color="auto"/>
              <w:bottom w:val="single" w:sz="4" w:space="0" w:color="auto"/>
              <w:right w:val="nil"/>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SUBDOMINIO INTERNO</w:t>
            </w:r>
          </w:p>
        </w:tc>
        <w:tc>
          <w:tcPr>
            <w:tcW w:w="3402" w:type="dxa"/>
            <w:tcBorders>
              <w:top w:val="single" w:sz="4" w:space="0" w:color="auto"/>
              <w:left w:val="nil"/>
              <w:bottom w:val="single" w:sz="4" w:space="0" w:color="auto"/>
              <w:right w:val="single" w:sz="4" w:space="0" w:color="auto"/>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Servidores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Comunidad Universitaria</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10/01/18 12:21</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configurar impresora a red</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Impresora</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11/01/18 11:16</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configurar paqueteria en maquina</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Instalación de Software</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520"/>
        </w:trPr>
        <w:tc>
          <w:tcPr>
            <w:tcW w:w="1580" w:type="dxa"/>
            <w:tcBorders>
              <w:top w:val="single" w:sz="4" w:space="0" w:color="auto"/>
              <w:left w:val="single" w:sz="4" w:space="0" w:color="auto"/>
              <w:bottom w:val="single" w:sz="4" w:space="0" w:color="auto"/>
              <w:right w:val="single" w:sz="4" w:space="0" w:color="auto"/>
            </w:tcBorders>
            <w:noWrap/>
            <w:vAlign w:val="center"/>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10/01/18 09:35</w:t>
            </w:r>
          </w:p>
        </w:tc>
        <w:tc>
          <w:tcPr>
            <w:tcW w:w="7492" w:type="dxa"/>
            <w:tcBorders>
              <w:top w:val="single" w:sz="4" w:space="0" w:color="auto"/>
              <w:left w:val="single" w:sz="4" w:space="0" w:color="auto"/>
              <w:bottom w:val="single" w:sz="4" w:space="0" w:color="auto"/>
              <w:right w:val="nil"/>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agragar marka de motocicletas al marbete de permisos de acceso vehicular</w:t>
            </w:r>
          </w:p>
        </w:tc>
        <w:tc>
          <w:tcPr>
            <w:tcW w:w="3402" w:type="dxa"/>
            <w:tcBorders>
              <w:top w:val="single" w:sz="4" w:space="0" w:color="auto"/>
              <w:left w:val="nil"/>
              <w:bottom w:val="single" w:sz="4" w:space="0" w:color="auto"/>
              <w:right w:val="single" w:sz="4" w:space="0" w:color="auto"/>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Programación</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Comunidad Universitaria</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15/01/18 09:02</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Computadora no enciende, otra sin red</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Equipo de computo</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15/01/18 10:55</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activacion de paqueteria</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Instalación de Software</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11/01/18 11:36</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revision de impresora</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Impresora</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260"/>
        </w:trPr>
        <w:tc>
          <w:tcPr>
            <w:tcW w:w="158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09/01/18 09:20</w:t>
            </w:r>
          </w:p>
        </w:tc>
        <w:tc>
          <w:tcPr>
            <w:tcW w:w="7492"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Buen día, solicito por favor revisar mi computadora ya que desde el dí</w:t>
            </w:r>
          </w:p>
        </w:tc>
        <w:tc>
          <w:tcPr>
            <w:tcW w:w="3402"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Equipo de computo</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bl>
    <w:p w:rsidR="00407675" w:rsidRDefault="00407675" w:rsidP="00407675">
      <w:pPr>
        <w:rPr>
          <w:rFonts w:ascii="Arial" w:hAnsi="Arial" w:cs="Arial"/>
          <w:sz w:val="20"/>
          <w:szCs w:val="20"/>
        </w:rPr>
      </w:pPr>
      <w:r>
        <w:rPr>
          <w:rFonts w:ascii="Arial" w:hAnsi="Arial" w:cs="Arial"/>
          <w:sz w:val="20"/>
          <w:szCs w:val="20"/>
        </w:rPr>
        <w:fldChar w:fldCharType="end"/>
      </w:r>
    </w:p>
    <w:p w:rsidR="00407675" w:rsidRDefault="00407675" w:rsidP="00407675">
      <w:pPr>
        <w:tabs>
          <w:tab w:val="left" w:pos="9745"/>
        </w:tabs>
        <w:rPr>
          <w:rFonts w:ascii="Arial" w:hAnsi="Arial" w:cs="Arial"/>
          <w:sz w:val="20"/>
          <w:szCs w:val="20"/>
        </w:rPr>
      </w:pPr>
    </w:p>
    <w:p w:rsidR="00407675" w:rsidRDefault="00407675" w:rsidP="00407675">
      <w:pPr>
        <w:tabs>
          <w:tab w:val="left" w:pos="9745"/>
        </w:tabs>
        <w:rPr>
          <w:rFonts w:ascii="Arial" w:hAnsi="Arial" w:cs="Arial"/>
          <w:sz w:val="20"/>
          <w:szCs w:val="20"/>
        </w:rPr>
      </w:pPr>
    </w:p>
    <w:p w:rsidR="00407675" w:rsidRDefault="00407675" w:rsidP="00407675">
      <w:pPr>
        <w:tabs>
          <w:tab w:val="left" w:pos="9745"/>
        </w:tabs>
        <w:rPr>
          <w:rFonts w:ascii="Arial" w:hAnsi="Arial" w:cs="Arial"/>
          <w:sz w:val="20"/>
          <w:szCs w:val="20"/>
        </w:rPr>
      </w:pPr>
    </w:p>
    <w:p w:rsidR="00407675" w:rsidRDefault="00407675" w:rsidP="00407675">
      <w:pPr>
        <w:tabs>
          <w:tab w:val="left" w:pos="9745"/>
        </w:tabs>
      </w:pPr>
      <w:r>
        <w:fldChar w:fldCharType="begin"/>
      </w:r>
      <w:r>
        <w:instrText xml:space="preserve"> LINK Excel.Sheet.12 "/Users/mpetricioli/Downloads/Transparencia /2018/2018.xlsx" Febrero!R1C1:R33C4 \a \f 4 \h  \* MERGEFORMAT </w:instrText>
      </w:r>
      <w:r>
        <w:fldChar w:fldCharType="separate"/>
      </w:r>
    </w:p>
    <w:tbl>
      <w:tblPr>
        <w:tblW w:w="13950" w:type="dxa"/>
        <w:tblLayout w:type="fixed"/>
        <w:tblCellMar>
          <w:left w:w="70" w:type="dxa"/>
          <w:right w:w="70" w:type="dxa"/>
        </w:tblCellMar>
        <w:tblLook w:val="04A0" w:firstRow="1" w:lastRow="0" w:firstColumn="1" w:lastColumn="0" w:noHBand="0" w:noVBand="1"/>
      </w:tblPr>
      <w:tblGrid>
        <w:gridCol w:w="1899"/>
        <w:gridCol w:w="6605"/>
        <w:gridCol w:w="4126"/>
        <w:gridCol w:w="1320"/>
      </w:tblGrid>
      <w:tr w:rsidR="00407675" w:rsidTr="00407675">
        <w:trPr>
          <w:trHeight w:val="320"/>
          <w:tblHeader/>
        </w:trPr>
        <w:tc>
          <w:tcPr>
            <w:tcW w:w="13951" w:type="dxa"/>
            <w:gridSpan w:val="4"/>
            <w:tcBorders>
              <w:top w:val="single" w:sz="4" w:space="0" w:color="auto"/>
              <w:left w:val="single" w:sz="4" w:space="0" w:color="auto"/>
              <w:bottom w:val="single" w:sz="4" w:space="0" w:color="auto"/>
              <w:right w:val="single" w:sz="4" w:space="0" w:color="auto"/>
            </w:tcBorders>
            <w:shd w:val="clear" w:color="auto" w:fill="DDEBF7"/>
            <w:hideMark/>
          </w:tcPr>
          <w:p w:rsidR="00407675" w:rsidRDefault="00407675">
            <w:pPr>
              <w:spacing w:after="0" w:line="240" w:lineRule="auto"/>
              <w:jc w:val="center"/>
              <w:rPr>
                <w:rFonts w:ascii="Arial" w:eastAsia="Times New Roman" w:hAnsi="Arial" w:cs="Arial"/>
                <w:b/>
                <w:bCs/>
                <w:color w:val="000000"/>
                <w:sz w:val="24"/>
                <w:szCs w:val="20"/>
                <w:lang w:eastAsia="es-MX"/>
              </w:rPr>
            </w:pPr>
            <w:r>
              <w:rPr>
                <w:rFonts w:ascii="Arial" w:eastAsia="Times New Roman" w:hAnsi="Arial" w:cs="Arial"/>
                <w:b/>
                <w:bCs/>
                <w:color w:val="000000"/>
                <w:sz w:val="96"/>
                <w:szCs w:val="20"/>
                <w:lang w:eastAsia="es-MX"/>
              </w:rPr>
              <w:t>FEBRERO</w:t>
            </w:r>
          </w:p>
        </w:tc>
      </w:tr>
      <w:tr w:rsidR="00407675" w:rsidTr="00407675">
        <w:trPr>
          <w:trHeight w:val="320"/>
          <w:tblHeader/>
        </w:trPr>
        <w:tc>
          <w:tcPr>
            <w:tcW w:w="1900" w:type="dxa"/>
            <w:tcBorders>
              <w:top w:val="single" w:sz="4" w:space="0" w:color="auto"/>
              <w:left w:val="single" w:sz="4" w:space="0" w:color="auto"/>
              <w:bottom w:val="single" w:sz="4" w:space="0" w:color="auto"/>
              <w:right w:val="single" w:sz="4" w:space="0" w:color="auto"/>
            </w:tcBorders>
            <w:shd w:val="clear" w:color="auto" w:fill="DDEBF7"/>
            <w:hideMark/>
          </w:tcPr>
          <w:p w:rsidR="00407675" w:rsidRDefault="00407675">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40"/>
                <w:szCs w:val="20"/>
                <w:lang w:eastAsia="es-MX"/>
              </w:rPr>
              <w:t xml:space="preserve">Fecha </w:t>
            </w:r>
          </w:p>
        </w:tc>
        <w:tc>
          <w:tcPr>
            <w:tcW w:w="10731" w:type="dxa"/>
            <w:gridSpan w:val="2"/>
            <w:tcBorders>
              <w:top w:val="single" w:sz="4" w:space="0" w:color="auto"/>
              <w:left w:val="single" w:sz="4" w:space="0" w:color="auto"/>
              <w:bottom w:val="single" w:sz="4" w:space="0" w:color="auto"/>
              <w:right w:val="single" w:sz="4" w:space="0" w:color="auto"/>
            </w:tcBorders>
            <w:shd w:val="clear" w:color="auto" w:fill="DDEBF7"/>
            <w:noWrap/>
            <w:hideMark/>
          </w:tcPr>
          <w:p w:rsidR="00407675" w:rsidRDefault="00407675">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56"/>
                <w:szCs w:val="20"/>
                <w:lang w:eastAsia="es-MX"/>
              </w:rPr>
              <w:t>Título</w:t>
            </w:r>
          </w:p>
        </w:tc>
        <w:tc>
          <w:tcPr>
            <w:tcW w:w="1320" w:type="dxa"/>
            <w:tcBorders>
              <w:top w:val="single" w:sz="4" w:space="0" w:color="auto"/>
              <w:left w:val="single" w:sz="4" w:space="0" w:color="auto"/>
              <w:bottom w:val="single" w:sz="4" w:space="0" w:color="auto"/>
              <w:right w:val="single" w:sz="4" w:space="0" w:color="auto"/>
            </w:tcBorders>
            <w:shd w:val="clear" w:color="auto" w:fill="DDEBF7"/>
            <w:noWrap/>
            <w:hideMark/>
          </w:tcPr>
          <w:p w:rsidR="00407675" w:rsidRDefault="00407675">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8"/>
                <w:szCs w:val="20"/>
                <w:lang w:eastAsia="es-MX"/>
              </w:rPr>
              <w:t>Impacto</w:t>
            </w:r>
          </w:p>
        </w:tc>
      </w:tr>
      <w:tr w:rsidR="00407675" w:rsidTr="00407675">
        <w:trPr>
          <w:trHeight w:val="5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13/02/18 11:19</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Solicitud de instalación de antena inalambrica</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Red</w:t>
            </w:r>
          </w:p>
        </w:tc>
        <w:tc>
          <w:tcPr>
            <w:tcW w:w="1320" w:type="dxa"/>
            <w:tcBorders>
              <w:top w:val="single" w:sz="4" w:space="0" w:color="auto"/>
              <w:left w:val="single" w:sz="4" w:space="0" w:color="auto"/>
              <w:bottom w:val="single" w:sz="4" w:space="0" w:color="auto"/>
              <w:right w:val="single" w:sz="4" w:space="0" w:color="auto"/>
            </w:tcBorders>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Dirección Planeación</w:t>
            </w:r>
          </w:p>
        </w:tc>
      </w:tr>
      <w:tr w:rsidR="00407675" w:rsidTr="00407675">
        <w:trPr>
          <w:trHeight w:val="70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27/02/18 10:46</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solicita publicar información en pantallas.</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Red</w:t>
            </w:r>
          </w:p>
        </w:tc>
        <w:tc>
          <w:tcPr>
            <w:tcW w:w="1320" w:type="dxa"/>
            <w:tcBorders>
              <w:top w:val="single" w:sz="4" w:space="0" w:color="auto"/>
              <w:left w:val="single" w:sz="4" w:space="0" w:color="auto"/>
              <w:bottom w:val="single" w:sz="4" w:space="0" w:color="auto"/>
              <w:right w:val="single" w:sz="4" w:space="0" w:color="auto"/>
            </w:tcBorders>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Comunidad Universitaria</w:t>
            </w:r>
          </w:p>
        </w:tc>
      </w:tr>
      <w:tr w:rsidR="00407675" w:rsidTr="00407675">
        <w:trPr>
          <w:trHeight w:val="5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15/02/18 14:07</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Sustitución de formatos en el apartado documentos generales del sii.uptlax.edu.mx</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Programación</w:t>
            </w:r>
          </w:p>
        </w:tc>
        <w:tc>
          <w:tcPr>
            <w:tcW w:w="1320" w:type="dxa"/>
            <w:tcBorders>
              <w:top w:val="single" w:sz="4" w:space="0" w:color="auto"/>
              <w:left w:val="single" w:sz="4" w:space="0" w:color="auto"/>
              <w:bottom w:val="single" w:sz="4" w:space="0" w:color="auto"/>
              <w:right w:val="single" w:sz="4" w:space="0" w:color="auto"/>
            </w:tcBorders>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Comunidad Universitaria</w:t>
            </w:r>
          </w:p>
        </w:tc>
      </w:tr>
      <w:tr w:rsidR="00407675" w:rsidTr="00407675">
        <w:trPr>
          <w:trHeight w:val="5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23/02/18 08:50</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HABILITAR SUBDOMINIO kiosko.uptlax.edu.mx</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Servidores</w:t>
            </w:r>
          </w:p>
        </w:tc>
        <w:tc>
          <w:tcPr>
            <w:tcW w:w="1320" w:type="dxa"/>
            <w:tcBorders>
              <w:top w:val="single" w:sz="4" w:space="0" w:color="auto"/>
              <w:left w:val="single" w:sz="4" w:space="0" w:color="auto"/>
              <w:bottom w:val="single" w:sz="4" w:space="0" w:color="auto"/>
              <w:right w:val="single" w:sz="4" w:space="0" w:color="auto"/>
            </w:tcBorders>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Comunidad Universitaria</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19/02/18 08:27</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Computadora de Servicio</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w:t>
            </w: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21/02/18 10:44</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Buen día solicito revisar la conexión con la impresora ya que al manda</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rPr>
                <w:rFonts w:ascii="Arial" w:eastAsia="Times New Roman" w:hAnsi="Arial" w:cs="Arial"/>
                <w:color w:val="000000"/>
                <w:sz w:val="20"/>
                <w:szCs w:val="20"/>
                <w:lang w:eastAsia="es-MX"/>
              </w:rPr>
            </w:pP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5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26/02/18 11:13</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Eliminación de subsección Liderazgo y Mejora Continua</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Programación</w:t>
            </w:r>
          </w:p>
        </w:tc>
        <w:tc>
          <w:tcPr>
            <w:tcW w:w="1320" w:type="dxa"/>
            <w:tcBorders>
              <w:top w:val="single" w:sz="4" w:space="0" w:color="auto"/>
              <w:left w:val="single" w:sz="4" w:space="0" w:color="auto"/>
              <w:bottom w:val="single" w:sz="4" w:space="0" w:color="auto"/>
              <w:right w:val="single" w:sz="4" w:space="0" w:color="auto"/>
            </w:tcBorders>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Comunidad Universitaria</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20/02/18 17:20</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revision y reparacion de nodos</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Red</w:t>
            </w: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20/02/18 16:56</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Eliminación de nueva sección No. 22 y subsección vinculación y difusión</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Programación</w:t>
            </w: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19/02/18 13:14</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DESCONFIGURO IMPRESORA</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Impresora</w:t>
            </w: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center"/>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20/02/18 13:07</w:t>
            </w:r>
          </w:p>
        </w:tc>
        <w:tc>
          <w:tcPr>
            <w:tcW w:w="6605" w:type="dxa"/>
            <w:tcBorders>
              <w:top w:val="single" w:sz="4" w:space="0" w:color="auto"/>
              <w:left w:val="single" w:sz="4" w:space="0" w:color="auto"/>
              <w:bottom w:val="single" w:sz="4" w:space="0" w:color="auto"/>
              <w:right w:val="nil"/>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Configuración de impresora</w:t>
            </w:r>
          </w:p>
        </w:tc>
        <w:tc>
          <w:tcPr>
            <w:tcW w:w="4126" w:type="dxa"/>
            <w:tcBorders>
              <w:top w:val="single" w:sz="4" w:space="0" w:color="auto"/>
              <w:left w:val="nil"/>
              <w:bottom w:val="single" w:sz="4" w:space="0" w:color="auto"/>
              <w:right w:val="single" w:sz="4" w:space="0" w:color="auto"/>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Impresora</w:t>
            </w:r>
          </w:p>
        </w:tc>
        <w:tc>
          <w:tcPr>
            <w:tcW w:w="1320" w:type="dxa"/>
            <w:tcBorders>
              <w:top w:val="single" w:sz="4" w:space="0" w:color="auto"/>
              <w:left w:val="single" w:sz="4" w:space="0" w:color="auto"/>
              <w:bottom w:val="single" w:sz="4" w:space="0" w:color="auto"/>
              <w:right w:val="single" w:sz="4" w:space="0" w:color="auto"/>
            </w:tcBorders>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19/02/18 11:09</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FALLA EN ANTENAS BIOSTAR</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w:t>
            </w: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5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15/02/18 14:36</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Documentos definitivos para ser sustituidos en sii.uptlax.edu.mx</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rPr>
                <w:rFonts w:ascii="Arial" w:eastAsia="Times New Roman" w:hAnsi="Arial" w:cs="Arial"/>
                <w:color w:val="000000"/>
                <w:sz w:val="20"/>
                <w:szCs w:val="20"/>
                <w:lang w:eastAsia="es-MX"/>
              </w:rPr>
            </w:pPr>
          </w:p>
        </w:tc>
        <w:tc>
          <w:tcPr>
            <w:tcW w:w="1320" w:type="dxa"/>
            <w:tcBorders>
              <w:top w:val="single" w:sz="4" w:space="0" w:color="auto"/>
              <w:left w:val="single" w:sz="4" w:space="0" w:color="auto"/>
              <w:bottom w:val="single" w:sz="4" w:space="0" w:color="auto"/>
              <w:right w:val="single" w:sz="4" w:space="0" w:color="auto"/>
            </w:tcBorders>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Comunidad Universitaria</w:t>
            </w:r>
          </w:p>
        </w:tc>
      </w:tr>
      <w:tr w:rsidR="00407675" w:rsidTr="00407675">
        <w:trPr>
          <w:trHeight w:val="520"/>
        </w:trPr>
        <w:tc>
          <w:tcPr>
            <w:tcW w:w="1900" w:type="dxa"/>
            <w:tcBorders>
              <w:top w:val="single" w:sz="4" w:space="0" w:color="auto"/>
              <w:left w:val="single" w:sz="4" w:space="0" w:color="auto"/>
              <w:bottom w:val="single" w:sz="4" w:space="0" w:color="auto"/>
              <w:right w:val="single" w:sz="4" w:space="0" w:color="auto"/>
            </w:tcBorders>
            <w:noWrap/>
            <w:vAlign w:val="center"/>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16/02/18 12:48</w:t>
            </w:r>
          </w:p>
        </w:tc>
        <w:tc>
          <w:tcPr>
            <w:tcW w:w="6605" w:type="dxa"/>
            <w:tcBorders>
              <w:top w:val="single" w:sz="4" w:space="0" w:color="auto"/>
              <w:left w:val="single" w:sz="4" w:space="0" w:color="auto"/>
              <w:bottom w:val="single" w:sz="4" w:space="0" w:color="auto"/>
              <w:right w:val="nil"/>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conexion a internet</w:t>
            </w:r>
          </w:p>
        </w:tc>
        <w:tc>
          <w:tcPr>
            <w:tcW w:w="4126" w:type="dxa"/>
            <w:tcBorders>
              <w:top w:val="single" w:sz="4" w:space="0" w:color="auto"/>
              <w:left w:val="nil"/>
              <w:bottom w:val="single" w:sz="4" w:space="0" w:color="auto"/>
              <w:right w:val="single" w:sz="4" w:space="0" w:color="auto"/>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Red</w:t>
            </w:r>
          </w:p>
        </w:tc>
        <w:tc>
          <w:tcPr>
            <w:tcW w:w="1320" w:type="dxa"/>
            <w:tcBorders>
              <w:top w:val="single" w:sz="4" w:space="0" w:color="auto"/>
              <w:left w:val="single" w:sz="4" w:space="0" w:color="auto"/>
              <w:bottom w:val="single" w:sz="4" w:space="0" w:color="auto"/>
              <w:right w:val="single" w:sz="4" w:space="0" w:color="auto"/>
            </w:tcBorders>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Comunidad Universitaria</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15/02/18 16:20</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Buena tarde solicito por favor revisar el teléfono con extensión 0043</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rPr>
                <w:rFonts w:ascii="Arial" w:eastAsia="Times New Roman" w:hAnsi="Arial" w:cs="Arial"/>
                <w:color w:val="000000"/>
                <w:sz w:val="20"/>
                <w:szCs w:val="20"/>
                <w:lang w:eastAsia="es-MX"/>
              </w:rPr>
            </w:pP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5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07/02/18 16:17</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No hay Internet</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Red</w:t>
            </w:r>
          </w:p>
        </w:tc>
        <w:tc>
          <w:tcPr>
            <w:tcW w:w="1320" w:type="dxa"/>
            <w:tcBorders>
              <w:top w:val="single" w:sz="4" w:space="0" w:color="auto"/>
              <w:left w:val="single" w:sz="4" w:space="0" w:color="auto"/>
              <w:bottom w:val="single" w:sz="4" w:space="0" w:color="auto"/>
              <w:right w:val="single" w:sz="4" w:space="0" w:color="auto"/>
            </w:tcBorders>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Comunidad Universitaria</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center"/>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07/02/18 09:04</w:t>
            </w:r>
          </w:p>
        </w:tc>
        <w:tc>
          <w:tcPr>
            <w:tcW w:w="6605" w:type="dxa"/>
            <w:tcBorders>
              <w:top w:val="single" w:sz="4" w:space="0" w:color="auto"/>
              <w:left w:val="single" w:sz="4" w:space="0" w:color="auto"/>
              <w:bottom w:val="single" w:sz="4" w:space="0" w:color="auto"/>
              <w:right w:val="nil"/>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CPU</w:t>
            </w:r>
          </w:p>
        </w:tc>
        <w:tc>
          <w:tcPr>
            <w:tcW w:w="4126" w:type="dxa"/>
            <w:tcBorders>
              <w:top w:val="single" w:sz="4" w:space="0" w:color="auto"/>
              <w:left w:val="nil"/>
              <w:bottom w:val="single" w:sz="4" w:space="0" w:color="auto"/>
              <w:right w:val="single" w:sz="4" w:space="0" w:color="auto"/>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Equipo de computo</w:t>
            </w:r>
          </w:p>
        </w:tc>
        <w:tc>
          <w:tcPr>
            <w:tcW w:w="1320" w:type="dxa"/>
            <w:tcBorders>
              <w:top w:val="single" w:sz="4" w:space="0" w:color="auto"/>
              <w:left w:val="single" w:sz="4" w:space="0" w:color="auto"/>
              <w:bottom w:val="single" w:sz="4" w:space="0" w:color="auto"/>
              <w:right w:val="single" w:sz="4" w:space="0" w:color="auto"/>
            </w:tcBorders>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13/02/18 16:41</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ind w:right="1207"/>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INSTALACION DE SOFTWARE PARA QUEMAR CDs (NERO)</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Instalación de Software</w:t>
            </w: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15/02/18 09:29</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INSTALACION DE SOFTWARE ''NERO''</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Instalación de Software</w:t>
            </w: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center"/>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12/02/18 10:03</w:t>
            </w:r>
          </w:p>
        </w:tc>
        <w:tc>
          <w:tcPr>
            <w:tcW w:w="6605" w:type="dxa"/>
            <w:tcBorders>
              <w:top w:val="single" w:sz="4" w:space="0" w:color="auto"/>
              <w:left w:val="single" w:sz="4" w:space="0" w:color="auto"/>
              <w:bottom w:val="single" w:sz="4" w:space="0" w:color="auto"/>
              <w:right w:val="nil"/>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Buen día se solicita clave de correo Institucional, para el Abogado. G</w:t>
            </w:r>
          </w:p>
        </w:tc>
        <w:tc>
          <w:tcPr>
            <w:tcW w:w="4126" w:type="dxa"/>
            <w:tcBorders>
              <w:top w:val="single" w:sz="4" w:space="0" w:color="auto"/>
              <w:left w:val="nil"/>
              <w:bottom w:val="single" w:sz="4" w:space="0" w:color="auto"/>
              <w:right w:val="single" w:sz="4" w:space="0" w:color="auto"/>
            </w:tcBorders>
            <w:noWrap/>
            <w:vAlign w:val="center"/>
            <w:hideMark/>
          </w:tcPr>
          <w:p w:rsidR="00407675" w:rsidRDefault="00407675">
            <w:pPr>
              <w:rPr>
                <w:rFonts w:ascii="Arial" w:eastAsia="Times New Roman" w:hAnsi="Arial" w:cs="Arial"/>
                <w:color w:val="000000"/>
                <w:sz w:val="20"/>
                <w:szCs w:val="20"/>
                <w:lang w:eastAsia="es-MX"/>
              </w:rPr>
            </w:pPr>
          </w:p>
        </w:tc>
        <w:tc>
          <w:tcPr>
            <w:tcW w:w="1320" w:type="dxa"/>
            <w:tcBorders>
              <w:top w:val="single" w:sz="4" w:space="0" w:color="auto"/>
              <w:left w:val="single" w:sz="4" w:space="0" w:color="auto"/>
              <w:bottom w:val="single" w:sz="4" w:space="0" w:color="auto"/>
              <w:right w:val="single" w:sz="4" w:space="0" w:color="auto"/>
            </w:tcBorders>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09/02/18 15:05</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Buenas tardes se solicita revisar la computadora que tiene en resguard</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rPr>
                <w:rFonts w:ascii="Arial" w:eastAsia="Times New Roman" w:hAnsi="Arial" w:cs="Arial"/>
                <w:color w:val="000000"/>
                <w:sz w:val="20"/>
                <w:szCs w:val="20"/>
                <w:lang w:eastAsia="es-MX"/>
              </w:rPr>
            </w:pP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07/02/18 19:18</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Creación de correo para el Ing. Muricio Flores Saucedo</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Creación Correo Electronico</w:t>
            </w: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08/02/18 16:34</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DESCONFIGURO LA IMPRESORA</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Impresora</w:t>
            </w: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07/02/18 08:51</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CPU, teclados y mouse</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Equipo de computo</w:t>
            </w: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5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07/02/18 10:53</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Hay red, pero no hay Internet</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Servidores</w:t>
            </w:r>
          </w:p>
        </w:tc>
        <w:tc>
          <w:tcPr>
            <w:tcW w:w="1320" w:type="dxa"/>
            <w:tcBorders>
              <w:top w:val="single" w:sz="4" w:space="0" w:color="auto"/>
              <w:left w:val="single" w:sz="4" w:space="0" w:color="auto"/>
              <w:bottom w:val="single" w:sz="4" w:space="0" w:color="auto"/>
              <w:right w:val="single" w:sz="4" w:space="0" w:color="auto"/>
            </w:tcBorders>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Comunidad Universitaria</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02/02/18 10:19</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cambio de formatos en sistema</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Programación</w:t>
            </w: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center"/>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07/02/18 12:34</w:t>
            </w:r>
          </w:p>
        </w:tc>
        <w:tc>
          <w:tcPr>
            <w:tcW w:w="6605" w:type="dxa"/>
            <w:tcBorders>
              <w:top w:val="single" w:sz="4" w:space="0" w:color="auto"/>
              <w:left w:val="single" w:sz="4" w:space="0" w:color="auto"/>
              <w:bottom w:val="single" w:sz="4" w:space="0" w:color="auto"/>
              <w:right w:val="nil"/>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equipo de cómputo</w:t>
            </w:r>
          </w:p>
        </w:tc>
        <w:tc>
          <w:tcPr>
            <w:tcW w:w="4126" w:type="dxa"/>
            <w:tcBorders>
              <w:top w:val="single" w:sz="4" w:space="0" w:color="auto"/>
              <w:left w:val="nil"/>
              <w:bottom w:val="single" w:sz="4" w:space="0" w:color="auto"/>
              <w:right w:val="single" w:sz="4" w:space="0" w:color="auto"/>
            </w:tcBorders>
            <w:noWrap/>
            <w:vAlign w:val="center"/>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Equipo de computo</w:t>
            </w:r>
          </w:p>
        </w:tc>
        <w:tc>
          <w:tcPr>
            <w:tcW w:w="1320" w:type="dxa"/>
            <w:tcBorders>
              <w:top w:val="single" w:sz="4" w:space="0" w:color="auto"/>
              <w:left w:val="single" w:sz="4" w:space="0" w:color="auto"/>
              <w:bottom w:val="single" w:sz="4" w:space="0" w:color="auto"/>
              <w:right w:val="single" w:sz="4" w:space="0" w:color="auto"/>
            </w:tcBorders>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07/02/18 12:29</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Buen día solicito por favor revisar el teléfono que esta a mi resguard</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rPr>
                <w:rFonts w:ascii="Arial" w:eastAsia="Times New Roman" w:hAnsi="Arial" w:cs="Arial"/>
                <w:color w:val="000000"/>
                <w:sz w:val="20"/>
                <w:szCs w:val="20"/>
                <w:lang w:eastAsia="es-MX"/>
              </w:rPr>
            </w:pP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07/02/18 08:42</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Cable de internet</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Clave Red Inálambrica</w:t>
            </w: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02/02/18 09:34</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Actualización de página WEB del SGC</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Instalación de Software</w:t>
            </w: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r w:rsidR="00407675" w:rsidTr="00407675">
        <w:trPr>
          <w:trHeight w:val="5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02/02/18 09:36</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Contraseña para SII como administrativo</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Olvido Contraseña Correo Electronico</w:t>
            </w:r>
          </w:p>
        </w:tc>
        <w:tc>
          <w:tcPr>
            <w:tcW w:w="1320" w:type="dxa"/>
            <w:tcBorders>
              <w:top w:val="single" w:sz="4" w:space="0" w:color="auto"/>
              <w:left w:val="single" w:sz="4" w:space="0" w:color="auto"/>
              <w:bottom w:val="single" w:sz="4" w:space="0" w:color="auto"/>
              <w:right w:val="single" w:sz="4" w:space="0" w:color="auto"/>
            </w:tcBorders>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Comunidad Universitaria</w:t>
            </w:r>
          </w:p>
        </w:tc>
      </w:tr>
      <w:tr w:rsidR="00407675" w:rsidTr="00407675">
        <w:trPr>
          <w:trHeight w:val="320"/>
        </w:trPr>
        <w:tc>
          <w:tcPr>
            <w:tcW w:w="1900" w:type="dxa"/>
            <w:tcBorders>
              <w:top w:val="single" w:sz="4" w:space="0" w:color="auto"/>
              <w:left w:val="single" w:sz="4" w:space="0" w:color="auto"/>
              <w:bottom w:val="single" w:sz="4" w:space="0" w:color="auto"/>
              <w:right w:val="single" w:sz="4" w:space="0" w:color="auto"/>
            </w:tcBorders>
            <w:noWrap/>
            <w:vAlign w:val="bottom"/>
            <w:hideMark/>
          </w:tcPr>
          <w:p w:rsidR="00407675" w:rsidRDefault="0040767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31/01/18 11:48</w:t>
            </w:r>
          </w:p>
        </w:tc>
        <w:tc>
          <w:tcPr>
            <w:tcW w:w="6605" w:type="dxa"/>
            <w:tcBorders>
              <w:top w:val="single" w:sz="4" w:space="0" w:color="auto"/>
              <w:left w:val="single" w:sz="4" w:space="0" w:color="auto"/>
              <w:bottom w:val="single" w:sz="4" w:space="0" w:color="auto"/>
              <w:right w:val="nil"/>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DESCONFIGURO LA IMPRESORA</w:t>
            </w:r>
          </w:p>
        </w:tc>
        <w:tc>
          <w:tcPr>
            <w:tcW w:w="4126" w:type="dxa"/>
            <w:tcBorders>
              <w:top w:val="single" w:sz="4" w:space="0" w:color="auto"/>
              <w:left w:val="nil"/>
              <w:bottom w:val="single" w:sz="4" w:space="0" w:color="auto"/>
              <w:right w:val="single" w:sz="4" w:space="0" w:color="auto"/>
            </w:tcBorders>
            <w:noWrap/>
            <w:vAlign w:val="bottom"/>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Revisión de Hardware &gt; Impresora</w:t>
            </w:r>
          </w:p>
        </w:tc>
        <w:tc>
          <w:tcPr>
            <w:tcW w:w="1320" w:type="dxa"/>
            <w:tcBorders>
              <w:top w:val="single" w:sz="4" w:space="0" w:color="auto"/>
              <w:left w:val="single" w:sz="4" w:space="0" w:color="auto"/>
              <w:bottom w:val="single" w:sz="4" w:space="0" w:color="auto"/>
              <w:right w:val="single" w:sz="4" w:space="0" w:color="auto"/>
            </w:tcBorders>
            <w:noWrap/>
            <w:hideMark/>
          </w:tcPr>
          <w:p w:rsidR="00407675" w:rsidRDefault="004076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Personal</w:t>
            </w:r>
          </w:p>
        </w:tc>
      </w:tr>
    </w:tbl>
    <w:p w:rsidR="00407675" w:rsidRPr="00BE45A5" w:rsidRDefault="00407675" w:rsidP="00407675">
      <w:pPr>
        <w:tabs>
          <w:tab w:val="left" w:pos="9745"/>
        </w:tabs>
        <w:rPr>
          <w:rStyle w:val="Hipervnculo"/>
          <w:rFonts w:ascii="Arial" w:hAnsi="Arial" w:cs="Arial"/>
          <w:color w:val="auto"/>
          <w:sz w:val="20"/>
          <w:szCs w:val="20"/>
          <w:u w:val="none"/>
        </w:rPr>
      </w:pPr>
      <w:r>
        <w:rPr>
          <w:rFonts w:ascii="Arial" w:hAnsi="Arial" w:cs="Arial"/>
          <w:sz w:val="20"/>
          <w:szCs w:val="20"/>
        </w:rPr>
        <w:fldChar w:fldCharType="end"/>
      </w:r>
    </w:p>
    <w:tbl>
      <w:tblPr>
        <w:tblStyle w:val="Tablaconcuadrcula"/>
        <w:tblW w:w="13462" w:type="dxa"/>
        <w:tblInd w:w="0" w:type="dxa"/>
        <w:tblLook w:val="04A0" w:firstRow="1" w:lastRow="0" w:firstColumn="1" w:lastColumn="0" w:noHBand="0" w:noVBand="1"/>
      </w:tblPr>
      <w:tblGrid>
        <w:gridCol w:w="1384"/>
        <w:gridCol w:w="6689"/>
        <w:gridCol w:w="3888"/>
        <w:gridCol w:w="1501"/>
      </w:tblGrid>
      <w:tr w:rsidR="00407675" w:rsidTr="00407675">
        <w:trPr>
          <w:trHeight w:val="320"/>
          <w:tblHeader/>
        </w:trPr>
        <w:tc>
          <w:tcPr>
            <w:tcW w:w="134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407675" w:rsidRDefault="00407675">
            <w:pPr>
              <w:tabs>
                <w:tab w:val="left" w:pos="9745"/>
              </w:tabs>
              <w:jc w:val="center"/>
              <w:rPr>
                <w:b/>
                <w:bCs/>
                <w:sz w:val="72"/>
              </w:rPr>
            </w:pPr>
            <w:r>
              <w:rPr>
                <w:rFonts w:ascii="Arial" w:hAnsi="Arial" w:cs="Arial"/>
                <w:b/>
                <w:bCs/>
                <w:sz w:val="72"/>
                <w:szCs w:val="20"/>
              </w:rPr>
              <w:t>MARZO</w:t>
            </w:r>
          </w:p>
        </w:tc>
      </w:tr>
      <w:tr w:rsidR="00407675" w:rsidTr="00407675">
        <w:trPr>
          <w:trHeight w:val="320"/>
          <w:tblHeader/>
        </w:trPr>
        <w:tc>
          <w:tcPr>
            <w:tcW w:w="138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407675" w:rsidRDefault="00407675">
            <w:pPr>
              <w:tabs>
                <w:tab w:val="left" w:pos="9745"/>
              </w:tabs>
              <w:jc w:val="center"/>
              <w:rPr>
                <w:rFonts w:ascii="Arial" w:hAnsi="Arial" w:cs="Arial"/>
                <w:b/>
                <w:bCs/>
                <w:sz w:val="40"/>
                <w:szCs w:val="20"/>
              </w:rPr>
            </w:pPr>
            <w:r>
              <w:rPr>
                <w:rFonts w:ascii="Arial" w:hAnsi="Arial" w:cs="Arial"/>
                <w:b/>
                <w:bCs/>
                <w:sz w:val="40"/>
                <w:szCs w:val="20"/>
              </w:rPr>
              <w:t>Fecha</w:t>
            </w:r>
          </w:p>
        </w:tc>
        <w:tc>
          <w:tcPr>
            <w:tcW w:w="1057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07675" w:rsidRDefault="00407675">
            <w:pPr>
              <w:tabs>
                <w:tab w:val="left" w:pos="9745"/>
              </w:tabs>
              <w:jc w:val="center"/>
              <w:rPr>
                <w:rFonts w:ascii="Arial" w:hAnsi="Arial" w:cs="Arial"/>
                <w:b/>
                <w:bCs/>
                <w:sz w:val="40"/>
                <w:szCs w:val="20"/>
              </w:rPr>
            </w:pPr>
            <w:r>
              <w:rPr>
                <w:rFonts w:ascii="Arial" w:hAnsi="Arial" w:cs="Arial"/>
                <w:b/>
                <w:bCs/>
                <w:sz w:val="40"/>
                <w:szCs w:val="20"/>
              </w:rPr>
              <w:t>Título</w:t>
            </w:r>
          </w:p>
        </w:tc>
        <w:tc>
          <w:tcPr>
            <w:tcW w:w="150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07675" w:rsidRDefault="00407675">
            <w:pPr>
              <w:tabs>
                <w:tab w:val="left" w:pos="9745"/>
              </w:tabs>
              <w:jc w:val="center"/>
              <w:rPr>
                <w:rFonts w:ascii="Arial" w:hAnsi="Arial" w:cs="Arial"/>
                <w:b/>
                <w:bCs/>
                <w:sz w:val="21"/>
                <w:szCs w:val="20"/>
              </w:rPr>
            </w:pPr>
            <w:r>
              <w:rPr>
                <w:rFonts w:ascii="Arial" w:hAnsi="Arial" w:cs="Arial"/>
                <w:b/>
                <w:bCs/>
                <w:sz w:val="32"/>
                <w:szCs w:val="20"/>
              </w:rPr>
              <w:t>Impacto</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01/03/18 10:17</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Cambio de equipo telefonico</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Revisión de Hardware &gt; Telefonía</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01/03/18 11:44</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REVISION DE COMPUTADORA E IMPRESORA</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Revisión de Hardware</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02/03/18 11:22</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Revisión de equipo</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rPr>
                <w:rFonts w:ascii="Arial" w:hAnsi="Arial" w:cs="Arial"/>
                <w:sz w:val="20"/>
                <w:szCs w:val="20"/>
              </w:rPr>
            </w:pP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5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05/03/18 11:08</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Se solicita programar en red pantalla del servicio de psicologìa</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Red</w:t>
            </w:r>
          </w:p>
        </w:tc>
        <w:tc>
          <w:tcPr>
            <w:tcW w:w="1501" w:type="dxa"/>
            <w:tcBorders>
              <w:top w:val="single" w:sz="4" w:space="0" w:color="auto"/>
              <w:left w:val="single" w:sz="4" w:space="0" w:color="auto"/>
              <w:bottom w:val="single" w:sz="4" w:space="0" w:color="auto"/>
              <w:right w:val="single" w:sz="4" w:space="0" w:color="auto"/>
            </w:tcBorders>
            <w:hideMark/>
          </w:tcPr>
          <w:p w:rsidR="00407675" w:rsidRDefault="00407675">
            <w:pPr>
              <w:tabs>
                <w:tab w:val="left" w:pos="9745"/>
              </w:tabs>
              <w:rPr>
                <w:rFonts w:ascii="Arial" w:hAnsi="Arial" w:cs="Arial"/>
                <w:sz w:val="20"/>
                <w:szCs w:val="20"/>
              </w:rPr>
            </w:pPr>
            <w:r>
              <w:rPr>
                <w:rFonts w:ascii="Arial" w:hAnsi="Arial" w:cs="Arial"/>
                <w:sz w:val="20"/>
                <w:szCs w:val="20"/>
              </w:rPr>
              <w:t>Comunidad Universitaria</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06/03/18 09:10</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Revisión de red en el laboratorio de Open Source</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Red</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Dirección TI</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06/03/18 13:52</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CONFIGURACIÒN DE IMPRESORAS</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Revisión de Hardware &gt; Impresora</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lastRenderedPageBreak/>
              <w:t>06/03/18 14:16</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Configuración de computadora</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Instalación de Software</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07/03/18 12:42</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UNIVERSIDAD POLITECNICA DE TLAXCALA.</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Revisión de Hardware &gt; Equipo de computo</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08/03/18 09:43</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DESBLOQUEO DE FACEBOOCK</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Programación</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13/03/18 13:33</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Instalación de fuente de poder</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Revisión de Hardware &gt; Equipo de computo</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5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13/03/18 15:20</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Visualización de carta de presentación estancias II y eliminación de pestaña.</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Programación</w:t>
            </w:r>
          </w:p>
        </w:tc>
        <w:tc>
          <w:tcPr>
            <w:tcW w:w="1501" w:type="dxa"/>
            <w:tcBorders>
              <w:top w:val="single" w:sz="4" w:space="0" w:color="auto"/>
              <w:left w:val="single" w:sz="4" w:space="0" w:color="auto"/>
              <w:bottom w:val="single" w:sz="4" w:space="0" w:color="auto"/>
              <w:right w:val="single" w:sz="4" w:space="0" w:color="auto"/>
            </w:tcBorders>
            <w:hideMark/>
          </w:tcPr>
          <w:p w:rsidR="00407675" w:rsidRDefault="00407675">
            <w:pPr>
              <w:tabs>
                <w:tab w:val="left" w:pos="9745"/>
              </w:tabs>
              <w:rPr>
                <w:rFonts w:ascii="Arial" w:hAnsi="Arial" w:cs="Arial"/>
                <w:sz w:val="20"/>
                <w:szCs w:val="20"/>
              </w:rPr>
            </w:pPr>
            <w:r>
              <w:rPr>
                <w:rFonts w:ascii="Arial" w:hAnsi="Arial" w:cs="Arial"/>
                <w:sz w:val="20"/>
                <w:szCs w:val="20"/>
              </w:rPr>
              <w:t>Comunidad Universitaria</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13/03/18 16:53</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instalar nodos para conexion de internet</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Red</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15/03/18 11:31</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Instalación de Telefono, configuración de impresora.</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rPr>
                <w:rFonts w:ascii="Arial" w:hAnsi="Arial" w:cs="Arial"/>
                <w:sz w:val="20"/>
                <w:szCs w:val="20"/>
              </w:rPr>
            </w:pP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15/03/18 12:36</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no funciona línea telefónica del asiste de área</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Revisión de Hardware &gt; Telefonía</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15/03/18 13:20</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Software</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Instalación de Software</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15/03/18 13:22</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Grabación</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rPr>
                <w:rFonts w:ascii="Arial" w:hAnsi="Arial" w:cs="Arial"/>
                <w:sz w:val="20"/>
                <w:szCs w:val="20"/>
              </w:rPr>
            </w:pP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15/03/18 13:24</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Instalación</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Revisión de Hardware &gt; Telefonía</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15/03/18 13:26</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Revisión</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Revisión de Hardware &gt; Equipo de computo</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5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20/03/18 15:41</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La ''historia clínica'' de intranet no se guarda en el si</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Red</w:t>
            </w:r>
          </w:p>
        </w:tc>
        <w:tc>
          <w:tcPr>
            <w:tcW w:w="1501" w:type="dxa"/>
            <w:tcBorders>
              <w:top w:val="single" w:sz="4" w:space="0" w:color="auto"/>
              <w:left w:val="single" w:sz="4" w:space="0" w:color="auto"/>
              <w:bottom w:val="single" w:sz="4" w:space="0" w:color="auto"/>
              <w:right w:val="single" w:sz="4" w:space="0" w:color="auto"/>
            </w:tcBorders>
            <w:hideMark/>
          </w:tcPr>
          <w:p w:rsidR="00407675" w:rsidRDefault="00407675">
            <w:pPr>
              <w:tabs>
                <w:tab w:val="left" w:pos="9745"/>
              </w:tabs>
              <w:rPr>
                <w:rFonts w:ascii="Arial" w:hAnsi="Arial" w:cs="Arial"/>
                <w:sz w:val="20"/>
                <w:szCs w:val="20"/>
              </w:rPr>
            </w:pPr>
            <w:r>
              <w:rPr>
                <w:rFonts w:ascii="Arial" w:hAnsi="Arial" w:cs="Arial"/>
                <w:sz w:val="20"/>
                <w:szCs w:val="20"/>
              </w:rPr>
              <w:t>Comunidad Universitaria</w:t>
            </w:r>
          </w:p>
        </w:tc>
      </w:tr>
      <w:tr w:rsidR="00407675" w:rsidTr="00407675">
        <w:trPr>
          <w:trHeight w:val="5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21/03/18 14:40</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Se solicita borrar el nombre de la Titular del Servicio de las recetas.</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Red</w:t>
            </w:r>
          </w:p>
        </w:tc>
        <w:tc>
          <w:tcPr>
            <w:tcW w:w="1501" w:type="dxa"/>
            <w:tcBorders>
              <w:top w:val="single" w:sz="4" w:space="0" w:color="auto"/>
              <w:left w:val="single" w:sz="4" w:space="0" w:color="auto"/>
              <w:bottom w:val="single" w:sz="4" w:space="0" w:color="auto"/>
              <w:right w:val="single" w:sz="4" w:space="0" w:color="auto"/>
            </w:tcBorders>
            <w:hideMark/>
          </w:tcPr>
          <w:p w:rsidR="00407675" w:rsidRDefault="00407675">
            <w:pPr>
              <w:tabs>
                <w:tab w:val="left" w:pos="9745"/>
              </w:tabs>
              <w:rPr>
                <w:rFonts w:ascii="Arial" w:hAnsi="Arial" w:cs="Arial"/>
                <w:sz w:val="20"/>
                <w:szCs w:val="20"/>
              </w:rPr>
            </w:pPr>
            <w:r>
              <w:rPr>
                <w:rFonts w:ascii="Arial" w:hAnsi="Arial" w:cs="Arial"/>
                <w:sz w:val="20"/>
                <w:szCs w:val="20"/>
              </w:rPr>
              <w:t>Comunidad Universitaria</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21/03/18 14:42</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Se solicita creación de nuevo usuario de intranet.</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Red</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lastRenderedPageBreak/>
              <w:t>21/03/18 16:56</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Instalación de Software</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Instalación de Software</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22/03/18 10:07</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Buenos días solicito por favor revisar la conexión a internet en una c</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rPr>
                <w:rFonts w:ascii="Arial" w:hAnsi="Arial" w:cs="Arial"/>
                <w:sz w:val="20"/>
                <w:szCs w:val="20"/>
              </w:rPr>
            </w:pP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22/03/18 10:10</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Buenos días, el mause de mi computadora empezó a fallar, lo podrán rev</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rPr>
                <w:rFonts w:ascii="Arial" w:hAnsi="Arial" w:cs="Arial"/>
                <w:sz w:val="20"/>
                <w:szCs w:val="20"/>
              </w:rPr>
            </w:pP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22/03/18 14:36</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REVISION DE IMPRESORA</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Revisión de Hardware &gt; Impresora</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23/03/18 17:28</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conectar impresora sin red de internet (con cableUSB), proporcionar ca</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rPr>
                <w:rFonts w:ascii="Arial" w:hAnsi="Arial" w:cs="Arial"/>
                <w:sz w:val="20"/>
                <w:szCs w:val="20"/>
              </w:rPr>
            </w:pP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23/03/18 17:35</w:t>
            </w:r>
          </w:p>
        </w:tc>
        <w:tc>
          <w:tcPr>
            <w:tcW w:w="10577" w:type="dxa"/>
            <w:gridSpan w:val="2"/>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Instalar sistema de red para la oficina del asistente de área del P.A. de Ingeniería en Biotecnología</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27/03/18 10:14</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RED INALAMBRICA</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Red</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27/03/18 11:33</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Buenos días por cambios en la oficina respecto a movimientos de escrit</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rPr>
                <w:rFonts w:ascii="Arial" w:hAnsi="Arial" w:cs="Arial"/>
                <w:sz w:val="20"/>
                <w:szCs w:val="20"/>
              </w:rPr>
            </w:pP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27/03/18 14:33</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DISCO DURO</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Instalación de Software</w:t>
            </w: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r w:rsidR="00407675" w:rsidTr="00407675">
        <w:trPr>
          <w:trHeight w:val="320"/>
        </w:trPr>
        <w:tc>
          <w:tcPr>
            <w:tcW w:w="1384"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28/03/18 10:29</w:t>
            </w:r>
          </w:p>
        </w:tc>
        <w:tc>
          <w:tcPr>
            <w:tcW w:w="6689"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Buen día se solicita que en el cubículo que se desocupo hay una entrad</w:t>
            </w:r>
          </w:p>
        </w:tc>
        <w:tc>
          <w:tcPr>
            <w:tcW w:w="3888" w:type="dxa"/>
            <w:tcBorders>
              <w:top w:val="single" w:sz="4" w:space="0" w:color="auto"/>
              <w:left w:val="single" w:sz="4" w:space="0" w:color="auto"/>
              <w:bottom w:val="single" w:sz="4" w:space="0" w:color="auto"/>
              <w:right w:val="single" w:sz="4" w:space="0" w:color="auto"/>
            </w:tcBorders>
            <w:noWrap/>
            <w:hideMark/>
          </w:tcPr>
          <w:p w:rsidR="00407675" w:rsidRDefault="00407675">
            <w:pPr>
              <w:rPr>
                <w:rFonts w:ascii="Arial" w:hAnsi="Arial" w:cs="Arial"/>
                <w:sz w:val="20"/>
                <w:szCs w:val="20"/>
              </w:rPr>
            </w:pPr>
          </w:p>
        </w:tc>
        <w:tc>
          <w:tcPr>
            <w:tcW w:w="1501" w:type="dxa"/>
            <w:tcBorders>
              <w:top w:val="single" w:sz="4" w:space="0" w:color="auto"/>
              <w:left w:val="single" w:sz="4" w:space="0" w:color="auto"/>
              <w:bottom w:val="single" w:sz="4" w:space="0" w:color="auto"/>
              <w:right w:val="single" w:sz="4" w:space="0" w:color="auto"/>
            </w:tcBorders>
            <w:noWrap/>
            <w:hideMark/>
          </w:tcPr>
          <w:p w:rsidR="00407675" w:rsidRDefault="00407675">
            <w:pPr>
              <w:tabs>
                <w:tab w:val="left" w:pos="9745"/>
              </w:tabs>
              <w:rPr>
                <w:rFonts w:ascii="Arial" w:hAnsi="Arial" w:cs="Arial"/>
                <w:sz w:val="20"/>
                <w:szCs w:val="20"/>
              </w:rPr>
            </w:pPr>
            <w:r>
              <w:rPr>
                <w:rFonts w:ascii="Arial" w:hAnsi="Arial" w:cs="Arial"/>
                <w:sz w:val="20"/>
                <w:szCs w:val="20"/>
              </w:rPr>
              <w:t>Personal</w:t>
            </w:r>
          </w:p>
        </w:tc>
      </w:tr>
    </w:tbl>
    <w:p w:rsidR="00407675" w:rsidRDefault="00407675" w:rsidP="001642C1">
      <w:pPr>
        <w:tabs>
          <w:tab w:val="left" w:pos="1302"/>
        </w:tabs>
        <w:ind w:right="-744"/>
        <w:jc w:val="center"/>
        <w:rPr>
          <w:rFonts w:ascii="Agency FB" w:hAnsi="Agency FB" w:cs="Arial"/>
          <w:b/>
          <w:sz w:val="28"/>
          <w:szCs w:val="28"/>
          <w:u w:val="single"/>
        </w:rPr>
      </w:pPr>
    </w:p>
    <w:p w:rsidR="00407675" w:rsidRDefault="00407675" w:rsidP="001642C1">
      <w:pPr>
        <w:tabs>
          <w:tab w:val="left" w:pos="1302"/>
        </w:tabs>
        <w:ind w:right="-744"/>
        <w:jc w:val="center"/>
        <w:rPr>
          <w:rFonts w:ascii="Agency FB" w:hAnsi="Agency FB" w:cs="Arial"/>
          <w:b/>
          <w:sz w:val="28"/>
          <w:szCs w:val="28"/>
          <w:u w:val="single"/>
        </w:rPr>
      </w:pPr>
    </w:p>
    <w:p w:rsidR="00407675" w:rsidRDefault="00407675" w:rsidP="001642C1">
      <w:pPr>
        <w:tabs>
          <w:tab w:val="left" w:pos="1302"/>
        </w:tabs>
        <w:ind w:right="-744"/>
        <w:jc w:val="center"/>
        <w:rPr>
          <w:rFonts w:ascii="Agency FB" w:hAnsi="Agency FB" w:cs="Arial"/>
          <w:b/>
          <w:sz w:val="28"/>
          <w:szCs w:val="28"/>
          <w:u w:val="single"/>
        </w:rPr>
      </w:pPr>
    </w:p>
    <w:p w:rsidR="00407675" w:rsidRDefault="00407675" w:rsidP="001642C1">
      <w:pPr>
        <w:tabs>
          <w:tab w:val="left" w:pos="1302"/>
        </w:tabs>
        <w:ind w:right="-744"/>
        <w:jc w:val="center"/>
        <w:rPr>
          <w:rFonts w:ascii="Agency FB" w:hAnsi="Agency FB" w:cs="Arial"/>
          <w:b/>
          <w:sz w:val="28"/>
          <w:szCs w:val="28"/>
          <w:u w:val="single"/>
        </w:rPr>
      </w:pPr>
    </w:p>
    <w:p w:rsidR="003B5680" w:rsidRDefault="003B5680" w:rsidP="00BE45A5">
      <w:pPr>
        <w:rPr>
          <w:rFonts w:ascii="Arial" w:hAnsi="Arial" w:cs="Arial"/>
          <w:b/>
          <w:sz w:val="32"/>
          <w:szCs w:val="32"/>
          <w:u w:val="single"/>
        </w:rPr>
      </w:pPr>
    </w:p>
    <w:p w:rsidR="003B5680" w:rsidRPr="003B5680" w:rsidRDefault="003B5680" w:rsidP="003B5680">
      <w:pPr>
        <w:jc w:val="center"/>
        <w:rPr>
          <w:rFonts w:ascii="Arial" w:hAnsi="Arial" w:cs="Arial"/>
          <w:b/>
          <w:sz w:val="32"/>
          <w:szCs w:val="32"/>
          <w:u w:val="single"/>
        </w:rPr>
      </w:pPr>
      <w:r w:rsidRPr="009D7EB9">
        <w:rPr>
          <w:rFonts w:ascii="Arial" w:hAnsi="Arial" w:cs="Arial"/>
          <w:b/>
          <w:sz w:val="32"/>
          <w:szCs w:val="32"/>
          <w:u w:val="single"/>
        </w:rPr>
        <w:lastRenderedPageBreak/>
        <w:t xml:space="preserve">INFORME DE ACTIVIDADES DE LA </w:t>
      </w:r>
      <w:r>
        <w:rPr>
          <w:rFonts w:ascii="Arial" w:hAnsi="Arial" w:cs="Arial"/>
          <w:b/>
          <w:sz w:val="32"/>
          <w:szCs w:val="32"/>
          <w:u w:val="single"/>
        </w:rPr>
        <w:t xml:space="preserve">SUBDIRECCIÓN DE SERVICIOS ESCOLARES DE ENERO AL MES DE MARZO </w:t>
      </w:r>
      <w:r w:rsidRPr="009D7EB9">
        <w:rPr>
          <w:rFonts w:ascii="Arial" w:hAnsi="Arial" w:cs="Arial"/>
          <w:b/>
          <w:sz w:val="32"/>
          <w:szCs w:val="32"/>
          <w:u w:val="single"/>
        </w:rPr>
        <w:t>DE</w:t>
      </w:r>
      <w:r>
        <w:rPr>
          <w:rFonts w:ascii="Arial" w:hAnsi="Arial" w:cs="Arial"/>
          <w:b/>
          <w:sz w:val="32"/>
          <w:szCs w:val="32"/>
          <w:u w:val="single"/>
        </w:rPr>
        <w:t xml:space="preserve">  2018</w:t>
      </w:r>
    </w:p>
    <w:p w:rsidR="003B5680" w:rsidRPr="009D7EB9" w:rsidRDefault="003B5680" w:rsidP="003B5680">
      <w:pPr>
        <w:rPr>
          <w:rFonts w:ascii="Arial" w:hAnsi="Arial" w:cs="Arial"/>
          <w:b/>
        </w:rPr>
      </w:pPr>
      <w:r>
        <w:rPr>
          <w:rFonts w:ascii="Arial" w:hAnsi="Arial" w:cs="Arial"/>
          <w:b/>
        </w:rPr>
        <w:t xml:space="preserve">FECHA DE ELABORACIÓ:    </w:t>
      </w:r>
      <w:r>
        <w:rPr>
          <w:rFonts w:ascii="Arial" w:hAnsi="Arial" w:cs="Arial"/>
          <w:b/>
          <w:u w:val="single"/>
        </w:rPr>
        <w:t>31 DE MARZO DE 2018</w:t>
      </w:r>
      <w:r w:rsidRPr="006E65CC">
        <w:rPr>
          <w:rFonts w:ascii="Arial" w:hAnsi="Arial" w:cs="Arial"/>
          <w:b/>
          <w:u w:val="single"/>
        </w:rPr>
        <w:t xml:space="preserve"> </w:t>
      </w:r>
    </w:p>
    <w:p w:rsidR="003B5680" w:rsidRDefault="003B5680" w:rsidP="003B5680">
      <w:pPr>
        <w:rPr>
          <w:rFonts w:ascii="Arial" w:hAnsi="Arial" w:cs="Arial"/>
          <w:b/>
        </w:rPr>
      </w:pPr>
      <w:r w:rsidRPr="009D7EB9">
        <w:rPr>
          <w:rFonts w:ascii="Arial" w:hAnsi="Arial" w:cs="Arial"/>
          <w:b/>
        </w:rPr>
        <w:t>ELABORADO POR:</w:t>
      </w:r>
      <w:r>
        <w:rPr>
          <w:rFonts w:ascii="Arial" w:hAnsi="Arial" w:cs="Arial"/>
          <w:b/>
        </w:rPr>
        <w:t xml:space="preserve">               </w:t>
      </w:r>
      <w:r w:rsidRPr="006E65CC">
        <w:rPr>
          <w:rFonts w:ascii="Arial" w:hAnsi="Arial" w:cs="Arial"/>
          <w:b/>
          <w:u w:val="single"/>
        </w:rPr>
        <w:t>CRUZ CORONA MENDOZA</w:t>
      </w:r>
    </w:p>
    <w:p w:rsidR="003B5680" w:rsidRDefault="003B5680" w:rsidP="003B5680">
      <w:pPr>
        <w:jc w:val="both"/>
        <w:rPr>
          <w:sz w:val="26"/>
          <w:szCs w:val="26"/>
        </w:rPr>
      </w:pPr>
      <w:r>
        <w:rPr>
          <w:sz w:val="26"/>
          <w:szCs w:val="26"/>
        </w:rPr>
        <w:t>La subdirección de Servicios Escolares es el área encargada de   llevar acabo la administración escolar (control de planes y programas de estudios, recepción y administración de expedientes de estudiantes y seguimiento de información electrónica en el Sistema Integral de Información SII) de acuerdo a las normas, políticas y procedimientos establecidas en el Decreto de Creación de la Universidad Politécnica de Tlaxcala y Reglamento Interior de la Universidad Politécnica de Tlaxcala.</w:t>
      </w:r>
    </w:p>
    <w:p w:rsidR="003B5680" w:rsidRDefault="003B5680" w:rsidP="003B5680">
      <w:pPr>
        <w:jc w:val="both"/>
        <w:rPr>
          <w:sz w:val="26"/>
          <w:szCs w:val="26"/>
        </w:rPr>
      </w:pPr>
      <w:r>
        <w:rPr>
          <w:sz w:val="26"/>
          <w:szCs w:val="26"/>
        </w:rPr>
        <w:t xml:space="preserve">Para la Subdirección de Servicios Escolares, la atención a nuestros estudiantes es parte fundamental para su desarrollo profesional, desde su ingreso hasta su egreso, por ello durante este trimestre se realizaron diferentes actividades relevantes que ayudaron al desarrollo de nuestra institución.  </w:t>
      </w:r>
    </w:p>
    <w:p w:rsidR="003B5680" w:rsidRPr="003B5680" w:rsidRDefault="003B5680" w:rsidP="003B5680">
      <w:pPr>
        <w:jc w:val="both"/>
        <w:rPr>
          <w:sz w:val="26"/>
          <w:szCs w:val="26"/>
        </w:rPr>
      </w:pPr>
      <w:r>
        <w:rPr>
          <w:sz w:val="26"/>
          <w:szCs w:val="26"/>
        </w:rPr>
        <w:t>A continuación, se enlistas las actividades realizadas durante los meses de enero, febrero y marzo de 2018.</w:t>
      </w:r>
    </w:p>
    <w:tbl>
      <w:tblPr>
        <w:tblStyle w:val="Tablaconcuadrcula1"/>
        <w:tblpPr w:leftFromText="141" w:rightFromText="141" w:vertAnchor="page" w:horzAnchor="margin" w:tblpY="1722"/>
        <w:tblW w:w="13320" w:type="dxa"/>
        <w:tblLook w:val="04A0" w:firstRow="1" w:lastRow="0" w:firstColumn="1" w:lastColumn="0" w:noHBand="0" w:noVBand="1"/>
      </w:tblPr>
      <w:tblGrid>
        <w:gridCol w:w="1555"/>
        <w:gridCol w:w="8221"/>
        <w:gridCol w:w="3544"/>
      </w:tblGrid>
      <w:tr w:rsidR="003B5680" w:rsidRPr="003756FD" w:rsidTr="006E2AC4">
        <w:tc>
          <w:tcPr>
            <w:tcW w:w="1555" w:type="dxa"/>
            <w:tcBorders>
              <w:top w:val="nil"/>
              <w:left w:val="nil"/>
              <w:right w:val="nil"/>
            </w:tcBorders>
          </w:tcPr>
          <w:p w:rsidR="003B5680" w:rsidRPr="00951A3F" w:rsidRDefault="003B5680" w:rsidP="006E2AC4">
            <w:pPr>
              <w:jc w:val="center"/>
              <w:rPr>
                <w:b/>
                <w:sz w:val="24"/>
                <w:szCs w:val="24"/>
              </w:rPr>
            </w:pPr>
          </w:p>
        </w:tc>
        <w:tc>
          <w:tcPr>
            <w:tcW w:w="8221" w:type="dxa"/>
            <w:tcBorders>
              <w:top w:val="nil"/>
              <w:left w:val="nil"/>
              <w:right w:val="nil"/>
            </w:tcBorders>
          </w:tcPr>
          <w:p w:rsidR="003B5680" w:rsidRPr="00951A3F" w:rsidRDefault="003B5680" w:rsidP="006E2AC4">
            <w:pPr>
              <w:jc w:val="center"/>
              <w:rPr>
                <w:b/>
                <w:sz w:val="24"/>
                <w:szCs w:val="24"/>
              </w:rPr>
            </w:pPr>
          </w:p>
        </w:tc>
        <w:tc>
          <w:tcPr>
            <w:tcW w:w="3544" w:type="dxa"/>
            <w:tcBorders>
              <w:top w:val="nil"/>
              <w:left w:val="nil"/>
              <w:right w:val="nil"/>
            </w:tcBorders>
          </w:tcPr>
          <w:p w:rsidR="003B5680" w:rsidRPr="00951A3F" w:rsidRDefault="003B5680" w:rsidP="006E2AC4">
            <w:pPr>
              <w:jc w:val="center"/>
              <w:rPr>
                <w:b/>
                <w:sz w:val="24"/>
                <w:szCs w:val="24"/>
              </w:rPr>
            </w:pPr>
          </w:p>
        </w:tc>
      </w:tr>
      <w:tr w:rsidR="003B5680" w:rsidRPr="003756FD" w:rsidTr="006E2AC4">
        <w:tc>
          <w:tcPr>
            <w:tcW w:w="1555" w:type="dxa"/>
          </w:tcPr>
          <w:p w:rsidR="003B5680" w:rsidRPr="00951A3F" w:rsidRDefault="003B5680" w:rsidP="006E2AC4">
            <w:pPr>
              <w:jc w:val="center"/>
              <w:rPr>
                <w:b/>
                <w:sz w:val="24"/>
                <w:szCs w:val="24"/>
              </w:rPr>
            </w:pPr>
            <w:r w:rsidRPr="00951A3F">
              <w:rPr>
                <w:b/>
                <w:sz w:val="24"/>
                <w:szCs w:val="24"/>
              </w:rPr>
              <w:t>FECHA</w:t>
            </w:r>
          </w:p>
        </w:tc>
        <w:tc>
          <w:tcPr>
            <w:tcW w:w="8221" w:type="dxa"/>
          </w:tcPr>
          <w:p w:rsidR="003B5680" w:rsidRPr="00951A3F" w:rsidRDefault="003B5680" w:rsidP="006E2AC4">
            <w:pPr>
              <w:jc w:val="center"/>
              <w:rPr>
                <w:b/>
                <w:sz w:val="24"/>
                <w:szCs w:val="24"/>
              </w:rPr>
            </w:pPr>
            <w:r w:rsidRPr="00951A3F">
              <w:rPr>
                <w:b/>
                <w:sz w:val="24"/>
                <w:szCs w:val="24"/>
              </w:rPr>
              <w:t>ACTIVIDAD</w:t>
            </w:r>
          </w:p>
        </w:tc>
        <w:tc>
          <w:tcPr>
            <w:tcW w:w="3544" w:type="dxa"/>
          </w:tcPr>
          <w:p w:rsidR="003B5680" w:rsidRPr="00951A3F" w:rsidRDefault="003B5680" w:rsidP="006E2AC4">
            <w:pPr>
              <w:jc w:val="center"/>
              <w:rPr>
                <w:b/>
                <w:sz w:val="24"/>
                <w:szCs w:val="24"/>
              </w:rPr>
            </w:pPr>
            <w:r w:rsidRPr="00951A3F">
              <w:rPr>
                <w:b/>
                <w:sz w:val="24"/>
                <w:szCs w:val="24"/>
              </w:rPr>
              <w:t>BENEFICIO</w:t>
            </w:r>
            <w:r w:rsidRPr="00951A3F">
              <w:rPr>
                <w:sz w:val="24"/>
                <w:szCs w:val="24"/>
              </w:rPr>
              <w:t xml:space="preserve"> </w:t>
            </w:r>
            <w:r w:rsidRPr="00951A3F">
              <w:rPr>
                <w:b/>
                <w:sz w:val="24"/>
                <w:szCs w:val="24"/>
              </w:rPr>
              <w:t>O IMPACTO</w:t>
            </w:r>
          </w:p>
        </w:tc>
      </w:tr>
      <w:tr w:rsidR="003B5680" w:rsidTr="006E2AC4">
        <w:tc>
          <w:tcPr>
            <w:tcW w:w="1555" w:type="dxa"/>
          </w:tcPr>
          <w:p w:rsidR="003B5680" w:rsidRDefault="003B5680" w:rsidP="006E2AC4">
            <w:pPr>
              <w:jc w:val="center"/>
              <w:rPr>
                <w:b/>
                <w:lang w:val="es-MX"/>
              </w:rPr>
            </w:pPr>
          </w:p>
          <w:p w:rsidR="003B5680" w:rsidRDefault="003B5680" w:rsidP="006E2AC4">
            <w:pPr>
              <w:jc w:val="center"/>
              <w:rPr>
                <w:b/>
                <w:lang w:val="es-MX"/>
              </w:rPr>
            </w:pPr>
          </w:p>
          <w:p w:rsidR="003B5680" w:rsidRPr="00CC6E36" w:rsidRDefault="003B5680" w:rsidP="006E2AC4">
            <w:pPr>
              <w:jc w:val="center"/>
              <w:rPr>
                <w:b/>
                <w:lang w:val="es-MX"/>
              </w:rPr>
            </w:pPr>
            <w:r>
              <w:rPr>
                <w:b/>
                <w:lang w:val="es-MX"/>
              </w:rPr>
              <w:t xml:space="preserve"> E</w:t>
            </w:r>
            <w:r w:rsidRPr="00CC6E36">
              <w:rPr>
                <w:b/>
                <w:lang w:val="es-MX"/>
              </w:rPr>
              <w:t>nero</w:t>
            </w:r>
          </w:p>
        </w:tc>
        <w:tc>
          <w:tcPr>
            <w:tcW w:w="8221" w:type="dxa"/>
          </w:tcPr>
          <w:p w:rsidR="003B5680" w:rsidRPr="00CC6E36" w:rsidRDefault="003B5680" w:rsidP="006E2AC4">
            <w:pPr>
              <w:jc w:val="both"/>
              <w:rPr>
                <w:sz w:val="24"/>
                <w:szCs w:val="24"/>
              </w:rPr>
            </w:pPr>
            <w:r w:rsidRPr="00CC6E36">
              <w:rPr>
                <w:sz w:val="24"/>
                <w:szCs w:val="24"/>
              </w:rPr>
              <w:t>Asignación de matrículas para alumnos de nuevo ingreso (intermedios), los estudiantes que ingresan   en  un ciclo intermedio  se  le asigna</w:t>
            </w:r>
            <w:r>
              <w:rPr>
                <w:sz w:val="24"/>
                <w:szCs w:val="24"/>
              </w:rPr>
              <w:t xml:space="preserve"> matricula</w:t>
            </w:r>
            <w:r w:rsidRPr="00CC6E36">
              <w:rPr>
                <w:sz w:val="24"/>
                <w:szCs w:val="24"/>
              </w:rPr>
              <w:t xml:space="preserve"> en  el </w:t>
            </w:r>
            <w:r>
              <w:rPr>
                <w:sz w:val="24"/>
                <w:szCs w:val="24"/>
              </w:rPr>
              <w:t>Sistema Integral de Información,</w:t>
            </w:r>
            <w:r w:rsidRPr="00CC6E36">
              <w:rPr>
                <w:sz w:val="24"/>
                <w:szCs w:val="24"/>
              </w:rPr>
              <w:t xml:space="preserve"> que le  sirve  como  numero de control para poder  ingresar al SII.</w:t>
            </w:r>
          </w:p>
        </w:tc>
        <w:tc>
          <w:tcPr>
            <w:tcW w:w="3544" w:type="dxa"/>
          </w:tcPr>
          <w:p w:rsidR="003B5680" w:rsidRDefault="003B5680" w:rsidP="006E2AC4">
            <w:pPr>
              <w:jc w:val="both"/>
              <w:rPr>
                <w:lang w:val="es-MX"/>
              </w:rPr>
            </w:pPr>
            <w:r>
              <w:rPr>
                <w:lang w:val="es-MX"/>
              </w:rPr>
              <w:t>Con este número de matrícula estudiante podrá  accesar al  Sistema Integral de Información para  verificar su información personal, checar calificaciones, generar pagos, etc.</w:t>
            </w:r>
          </w:p>
        </w:tc>
      </w:tr>
      <w:tr w:rsidR="003B5680" w:rsidTr="006E2AC4">
        <w:tc>
          <w:tcPr>
            <w:tcW w:w="1555" w:type="dxa"/>
          </w:tcPr>
          <w:p w:rsidR="003B5680" w:rsidRDefault="003B5680" w:rsidP="006E2AC4">
            <w:pPr>
              <w:jc w:val="center"/>
              <w:rPr>
                <w:b/>
                <w:lang w:val="es-MX"/>
              </w:rPr>
            </w:pPr>
          </w:p>
          <w:p w:rsidR="003B5680" w:rsidRDefault="003B5680" w:rsidP="006E2AC4">
            <w:pPr>
              <w:jc w:val="center"/>
              <w:rPr>
                <w:b/>
                <w:lang w:val="es-MX"/>
              </w:rPr>
            </w:pPr>
          </w:p>
          <w:p w:rsidR="003B5680" w:rsidRDefault="003B5680" w:rsidP="006E2AC4">
            <w:pPr>
              <w:jc w:val="center"/>
              <w:rPr>
                <w:b/>
                <w:lang w:val="es-MX"/>
              </w:rPr>
            </w:pPr>
          </w:p>
          <w:p w:rsidR="003B5680" w:rsidRDefault="003B5680" w:rsidP="006E2AC4">
            <w:pPr>
              <w:jc w:val="center"/>
              <w:rPr>
                <w:b/>
                <w:lang w:val="es-MX"/>
              </w:rPr>
            </w:pPr>
          </w:p>
          <w:p w:rsidR="003B5680" w:rsidRDefault="003B5680" w:rsidP="006E2AC4">
            <w:pPr>
              <w:jc w:val="center"/>
              <w:rPr>
                <w:b/>
                <w:lang w:val="es-MX"/>
              </w:rPr>
            </w:pPr>
          </w:p>
          <w:p w:rsidR="003B5680" w:rsidRDefault="003B5680" w:rsidP="006E2AC4">
            <w:pPr>
              <w:jc w:val="center"/>
              <w:rPr>
                <w:b/>
                <w:lang w:val="es-MX"/>
              </w:rPr>
            </w:pPr>
          </w:p>
          <w:p w:rsidR="003B5680" w:rsidRDefault="003B5680" w:rsidP="006E2AC4">
            <w:pPr>
              <w:jc w:val="center"/>
              <w:rPr>
                <w:b/>
                <w:lang w:val="es-MX"/>
              </w:rPr>
            </w:pPr>
          </w:p>
          <w:p w:rsidR="003B5680" w:rsidRDefault="003B5680" w:rsidP="006E2AC4">
            <w:pPr>
              <w:jc w:val="center"/>
              <w:rPr>
                <w:b/>
                <w:lang w:val="es-MX"/>
              </w:rPr>
            </w:pPr>
          </w:p>
          <w:p w:rsidR="003B5680" w:rsidRPr="00CC6E36" w:rsidRDefault="003B5680" w:rsidP="006E2AC4">
            <w:pPr>
              <w:jc w:val="center"/>
              <w:rPr>
                <w:b/>
                <w:lang w:val="es-MX"/>
              </w:rPr>
            </w:pPr>
            <w:r>
              <w:rPr>
                <w:b/>
                <w:lang w:val="es-MX"/>
              </w:rPr>
              <w:t>E</w:t>
            </w:r>
            <w:r w:rsidRPr="00CC6E36">
              <w:rPr>
                <w:b/>
                <w:lang w:val="es-MX"/>
              </w:rPr>
              <w:t>nero</w:t>
            </w:r>
          </w:p>
        </w:tc>
        <w:tc>
          <w:tcPr>
            <w:tcW w:w="8221" w:type="dxa"/>
          </w:tcPr>
          <w:p w:rsidR="003B5680" w:rsidRPr="003647C9" w:rsidRDefault="003B5680" w:rsidP="006E2AC4">
            <w:pPr>
              <w:jc w:val="both"/>
              <w:rPr>
                <w:sz w:val="24"/>
                <w:szCs w:val="24"/>
              </w:rPr>
            </w:pPr>
            <w:r w:rsidRPr="00AB0141">
              <w:rPr>
                <w:sz w:val="24"/>
                <w:szCs w:val="24"/>
              </w:rPr>
              <w:t>Reinscripción de estudi</w:t>
            </w:r>
            <w:r>
              <w:rPr>
                <w:sz w:val="24"/>
                <w:szCs w:val="24"/>
              </w:rPr>
              <w:t>antes regulares de ingeniera a 2°,4°,5</w:t>
            </w:r>
            <w:r w:rsidRPr="00AB0141">
              <w:rPr>
                <w:sz w:val="24"/>
                <w:szCs w:val="24"/>
              </w:rPr>
              <w:t>°</w:t>
            </w:r>
            <w:r>
              <w:rPr>
                <w:sz w:val="24"/>
                <w:szCs w:val="24"/>
              </w:rPr>
              <w:t>,7°, 8° y 10</w:t>
            </w:r>
            <w:r w:rsidRPr="00AB0141">
              <w:rPr>
                <w:sz w:val="24"/>
                <w:szCs w:val="24"/>
              </w:rPr>
              <w:t>° cuatrimestre, que cumplieron con los requerimientos para poder reinscribirse a siguiente cuat</w:t>
            </w:r>
            <w:r>
              <w:rPr>
                <w:sz w:val="24"/>
                <w:szCs w:val="24"/>
              </w:rPr>
              <w:t xml:space="preserve">rimestre, además de la reinscripción de estudiantes </w:t>
            </w:r>
            <w:r w:rsidRPr="00AB0141">
              <w:rPr>
                <w:sz w:val="24"/>
                <w:szCs w:val="24"/>
              </w:rPr>
              <w:t>Posgrado, teniendo un total de estudiantes inscritos en este cu</w:t>
            </w:r>
            <w:r>
              <w:rPr>
                <w:sz w:val="24"/>
                <w:szCs w:val="24"/>
              </w:rPr>
              <w:t>atrimestre Enero- abril</w:t>
            </w:r>
            <w:r w:rsidRPr="00AB0141">
              <w:rPr>
                <w:sz w:val="24"/>
                <w:szCs w:val="24"/>
              </w:rPr>
              <w:t xml:space="preserve"> 201</w:t>
            </w:r>
            <w:r>
              <w:rPr>
                <w:sz w:val="24"/>
                <w:szCs w:val="24"/>
              </w:rPr>
              <w:t>8</w:t>
            </w:r>
            <w:r w:rsidRPr="00AB0141">
              <w:rPr>
                <w:sz w:val="24"/>
                <w:szCs w:val="24"/>
              </w:rPr>
              <w:t xml:space="preserve"> de </w:t>
            </w:r>
            <w:r>
              <w:rPr>
                <w:b/>
                <w:i/>
                <w:sz w:val="24"/>
                <w:szCs w:val="24"/>
                <w:u w:val="single"/>
              </w:rPr>
              <w:t>3820</w:t>
            </w:r>
            <w:r w:rsidRPr="003647C9">
              <w:rPr>
                <w:sz w:val="24"/>
                <w:szCs w:val="24"/>
              </w:rPr>
              <w:t>.</w:t>
            </w:r>
          </w:p>
          <w:p w:rsidR="003B5680" w:rsidRPr="003647C9" w:rsidRDefault="003B5680" w:rsidP="006E2AC4">
            <w:pPr>
              <w:jc w:val="both"/>
              <w:rPr>
                <w:b/>
                <w:i/>
                <w:sz w:val="24"/>
                <w:szCs w:val="24"/>
              </w:rPr>
            </w:pPr>
            <w:r w:rsidRPr="003647C9">
              <w:rPr>
                <w:sz w:val="24"/>
                <w:szCs w:val="24"/>
              </w:rPr>
              <w:t xml:space="preserve">                  </w:t>
            </w:r>
            <w:r w:rsidRPr="003647C9">
              <w:rPr>
                <w:b/>
                <w:i/>
                <w:sz w:val="24"/>
                <w:szCs w:val="24"/>
              </w:rPr>
              <w:t xml:space="preserve"> Ing. Mecatrónica---</w:t>
            </w:r>
            <w:r>
              <w:rPr>
                <w:b/>
                <w:i/>
                <w:sz w:val="24"/>
                <w:szCs w:val="24"/>
              </w:rPr>
              <w:t>-----------------------------883</w:t>
            </w:r>
            <w:r w:rsidRPr="003647C9">
              <w:rPr>
                <w:b/>
                <w:i/>
                <w:sz w:val="24"/>
                <w:szCs w:val="24"/>
              </w:rPr>
              <w:t xml:space="preserve">                </w:t>
            </w:r>
          </w:p>
          <w:p w:rsidR="003B5680" w:rsidRPr="003647C9" w:rsidRDefault="003B5680" w:rsidP="006E2AC4">
            <w:pPr>
              <w:jc w:val="both"/>
              <w:rPr>
                <w:b/>
                <w:i/>
                <w:sz w:val="24"/>
                <w:szCs w:val="24"/>
              </w:rPr>
            </w:pPr>
            <w:r w:rsidRPr="003647C9">
              <w:rPr>
                <w:b/>
                <w:i/>
                <w:sz w:val="24"/>
                <w:szCs w:val="24"/>
              </w:rPr>
              <w:t xml:space="preserve">                   Ing. Industrial------------------------------------</w:t>
            </w:r>
            <w:r>
              <w:rPr>
                <w:b/>
                <w:i/>
                <w:sz w:val="24"/>
                <w:szCs w:val="24"/>
              </w:rPr>
              <w:t>1006</w:t>
            </w:r>
            <w:r w:rsidRPr="003647C9">
              <w:rPr>
                <w:b/>
                <w:i/>
                <w:sz w:val="24"/>
                <w:szCs w:val="24"/>
              </w:rPr>
              <w:t xml:space="preserve">                    </w:t>
            </w:r>
          </w:p>
          <w:p w:rsidR="003B5680" w:rsidRPr="003647C9" w:rsidRDefault="003B5680" w:rsidP="006E2AC4">
            <w:pPr>
              <w:jc w:val="both"/>
              <w:rPr>
                <w:b/>
                <w:i/>
                <w:sz w:val="24"/>
                <w:szCs w:val="24"/>
              </w:rPr>
            </w:pPr>
            <w:r w:rsidRPr="003647C9">
              <w:rPr>
                <w:b/>
                <w:i/>
                <w:sz w:val="24"/>
                <w:szCs w:val="24"/>
              </w:rPr>
              <w:t xml:space="preserve">                   Ing. Química--------------------------------------</w:t>
            </w:r>
            <w:r>
              <w:rPr>
                <w:b/>
                <w:i/>
                <w:sz w:val="24"/>
                <w:szCs w:val="24"/>
              </w:rPr>
              <w:t>459</w:t>
            </w:r>
            <w:r w:rsidRPr="003647C9">
              <w:rPr>
                <w:b/>
                <w:i/>
                <w:sz w:val="24"/>
                <w:szCs w:val="24"/>
              </w:rPr>
              <w:t xml:space="preserve">                   </w:t>
            </w:r>
          </w:p>
          <w:p w:rsidR="003B5680" w:rsidRPr="003647C9" w:rsidRDefault="003B5680" w:rsidP="006E2AC4">
            <w:pPr>
              <w:jc w:val="both"/>
              <w:rPr>
                <w:b/>
                <w:i/>
                <w:sz w:val="24"/>
                <w:szCs w:val="24"/>
              </w:rPr>
            </w:pPr>
            <w:r w:rsidRPr="003647C9">
              <w:rPr>
                <w:b/>
                <w:i/>
                <w:sz w:val="24"/>
                <w:szCs w:val="24"/>
              </w:rPr>
              <w:t xml:space="preserve">                   Ing. Financiera-----------------------------------</w:t>
            </w:r>
            <w:r>
              <w:rPr>
                <w:b/>
                <w:i/>
                <w:sz w:val="24"/>
                <w:szCs w:val="24"/>
              </w:rPr>
              <w:t>588</w:t>
            </w:r>
          </w:p>
          <w:p w:rsidR="003B5680" w:rsidRPr="003647C9" w:rsidRDefault="003B5680" w:rsidP="006E2AC4">
            <w:pPr>
              <w:jc w:val="both"/>
              <w:rPr>
                <w:b/>
                <w:i/>
                <w:sz w:val="24"/>
                <w:szCs w:val="24"/>
              </w:rPr>
            </w:pPr>
            <w:r w:rsidRPr="003647C9">
              <w:rPr>
                <w:b/>
                <w:i/>
                <w:sz w:val="24"/>
                <w:szCs w:val="24"/>
              </w:rPr>
              <w:t xml:space="preserve">                   Ing. Biotecnología-------------------------------</w:t>
            </w:r>
            <w:r>
              <w:rPr>
                <w:b/>
                <w:i/>
                <w:sz w:val="24"/>
                <w:szCs w:val="24"/>
              </w:rPr>
              <w:t>374</w:t>
            </w:r>
          </w:p>
          <w:p w:rsidR="003B5680" w:rsidRPr="003647C9" w:rsidRDefault="003B5680" w:rsidP="006E2AC4">
            <w:pPr>
              <w:jc w:val="both"/>
              <w:rPr>
                <w:b/>
                <w:i/>
                <w:sz w:val="24"/>
                <w:szCs w:val="24"/>
              </w:rPr>
            </w:pPr>
            <w:r w:rsidRPr="003647C9">
              <w:rPr>
                <w:b/>
                <w:i/>
                <w:sz w:val="24"/>
                <w:szCs w:val="24"/>
              </w:rPr>
              <w:t xml:space="preserve">                   Ing. en Tecnologías de la Información-----</w:t>
            </w:r>
            <w:r>
              <w:rPr>
                <w:b/>
                <w:i/>
                <w:sz w:val="24"/>
                <w:szCs w:val="24"/>
              </w:rPr>
              <w:t>488</w:t>
            </w:r>
          </w:p>
          <w:p w:rsidR="003B5680" w:rsidRPr="003647C9" w:rsidRDefault="003B5680" w:rsidP="006E2AC4">
            <w:pPr>
              <w:jc w:val="both"/>
              <w:rPr>
                <w:b/>
                <w:i/>
                <w:sz w:val="24"/>
                <w:szCs w:val="24"/>
              </w:rPr>
            </w:pPr>
            <w:r w:rsidRPr="003647C9">
              <w:rPr>
                <w:b/>
                <w:i/>
                <w:sz w:val="24"/>
                <w:szCs w:val="24"/>
              </w:rPr>
              <w:t xml:space="preserve">                   Posgrado------------------------------------------ </w:t>
            </w:r>
            <w:r>
              <w:rPr>
                <w:b/>
                <w:i/>
                <w:sz w:val="24"/>
                <w:szCs w:val="24"/>
              </w:rPr>
              <w:t>22</w:t>
            </w:r>
          </w:p>
          <w:p w:rsidR="003B5680" w:rsidRPr="00AB0141" w:rsidRDefault="003B5680" w:rsidP="006E2AC4">
            <w:pPr>
              <w:jc w:val="right"/>
              <w:rPr>
                <w:sz w:val="24"/>
                <w:szCs w:val="24"/>
              </w:rPr>
            </w:pPr>
            <w:r w:rsidRPr="00AB0141">
              <w:rPr>
                <w:i/>
                <w:sz w:val="24"/>
                <w:szCs w:val="24"/>
                <w:lang w:val="es-MX"/>
              </w:rPr>
              <w:t>(Ver imágenes Anexas)</w:t>
            </w:r>
          </w:p>
        </w:tc>
        <w:tc>
          <w:tcPr>
            <w:tcW w:w="3544" w:type="dxa"/>
          </w:tcPr>
          <w:p w:rsidR="003B5680" w:rsidRPr="00AB0141" w:rsidRDefault="003B5680" w:rsidP="006E2AC4">
            <w:pPr>
              <w:jc w:val="both"/>
              <w:rPr>
                <w:sz w:val="24"/>
                <w:szCs w:val="24"/>
              </w:rPr>
            </w:pPr>
            <w:r w:rsidRPr="00AB0141">
              <w:rPr>
                <w:sz w:val="24"/>
                <w:szCs w:val="24"/>
              </w:rPr>
              <w:t>Los estudiantes regulares podrán seguir cursando a siguiente cuatrimestre sus estudios.</w:t>
            </w:r>
          </w:p>
          <w:p w:rsidR="003B5680" w:rsidRPr="00AB0141" w:rsidRDefault="003B5680" w:rsidP="006E2AC4">
            <w:pPr>
              <w:jc w:val="both"/>
              <w:rPr>
                <w:sz w:val="24"/>
                <w:szCs w:val="24"/>
              </w:rPr>
            </w:pPr>
          </w:p>
          <w:p w:rsidR="003B5680" w:rsidRPr="00AB0141" w:rsidRDefault="003B5680" w:rsidP="006E2AC4">
            <w:pPr>
              <w:jc w:val="both"/>
              <w:rPr>
                <w:sz w:val="24"/>
                <w:szCs w:val="24"/>
              </w:rPr>
            </w:pPr>
          </w:p>
        </w:tc>
      </w:tr>
      <w:tr w:rsidR="003B5680" w:rsidTr="006E2AC4">
        <w:trPr>
          <w:trHeight w:val="268"/>
        </w:trPr>
        <w:tc>
          <w:tcPr>
            <w:tcW w:w="1555" w:type="dxa"/>
          </w:tcPr>
          <w:p w:rsidR="003B5680" w:rsidRDefault="003B5680" w:rsidP="006E2AC4">
            <w:pPr>
              <w:jc w:val="center"/>
              <w:rPr>
                <w:b/>
              </w:rPr>
            </w:pPr>
            <w:r>
              <w:rPr>
                <w:b/>
              </w:rPr>
              <w:t xml:space="preserve">Febrero </w:t>
            </w:r>
          </w:p>
        </w:tc>
        <w:tc>
          <w:tcPr>
            <w:tcW w:w="8221" w:type="dxa"/>
          </w:tcPr>
          <w:p w:rsidR="003B5680" w:rsidRDefault="003B5680" w:rsidP="006E2AC4">
            <w:pPr>
              <w:jc w:val="both"/>
              <w:rPr>
                <w:sz w:val="24"/>
                <w:szCs w:val="24"/>
              </w:rPr>
            </w:pPr>
            <w:r>
              <w:rPr>
                <w:sz w:val="24"/>
                <w:szCs w:val="24"/>
              </w:rPr>
              <w:t>Publicación de convocatoria de admisión para alumnos de nuevo ingreso 1ra etapa en las instalaciones de la universidad, Facebook y página de internet.</w:t>
            </w:r>
          </w:p>
          <w:p w:rsidR="003B5680" w:rsidRDefault="003B5680" w:rsidP="006E2AC4">
            <w:pPr>
              <w:jc w:val="both"/>
              <w:rPr>
                <w:sz w:val="24"/>
                <w:szCs w:val="24"/>
              </w:rPr>
            </w:pPr>
          </w:p>
          <w:p w:rsidR="003B5680" w:rsidRDefault="003B5680" w:rsidP="006E2AC4">
            <w:pPr>
              <w:jc w:val="right"/>
              <w:rPr>
                <w:i/>
                <w:sz w:val="24"/>
                <w:szCs w:val="24"/>
                <w:lang w:val="es-MX"/>
              </w:rPr>
            </w:pPr>
            <w:r w:rsidRPr="00AB0141">
              <w:rPr>
                <w:i/>
                <w:sz w:val="24"/>
                <w:szCs w:val="24"/>
                <w:lang w:val="es-MX"/>
              </w:rPr>
              <w:t>(Ver imágenes Anexas)</w:t>
            </w:r>
          </w:p>
          <w:p w:rsidR="003B5680" w:rsidRDefault="003B5680" w:rsidP="006E2AC4">
            <w:pPr>
              <w:jc w:val="both"/>
              <w:rPr>
                <w:sz w:val="24"/>
                <w:szCs w:val="24"/>
              </w:rPr>
            </w:pPr>
          </w:p>
        </w:tc>
        <w:tc>
          <w:tcPr>
            <w:tcW w:w="3544" w:type="dxa"/>
          </w:tcPr>
          <w:p w:rsidR="003B5680" w:rsidRDefault="003B5680" w:rsidP="006E2AC4">
            <w:pPr>
              <w:jc w:val="both"/>
              <w:rPr>
                <w:sz w:val="24"/>
                <w:szCs w:val="24"/>
              </w:rPr>
            </w:pPr>
            <w:r>
              <w:rPr>
                <w:sz w:val="24"/>
                <w:szCs w:val="24"/>
              </w:rPr>
              <w:t>los estudiantes de  nivel medio superior  de los diferentes subsistemas de estado  que están  pronto a egresar.</w:t>
            </w:r>
          </w:p>
        </w:tc>
      </w:tr>
      <w:tr w:rsidR="003B5680" w:rsidTr="006E2AC4">
        <w:trPr>
          <w:trHeight w:val="268"/>
        </w:trPr>
        <w:tc>
          <w:tcPr>
            <w:tcW w:w="1555" w:type="dxa"/>
            <w:vAlign w:val="center"/>
          </w:tcPr>
          <w:p w:rsidR="003B5680" w:rsidRPr="00CC6E36" w:rsidRDefault="003B5680" w:rsidP="006E2AC4">
            <w:pPr>
              <w:jc w:val="center"/>
              <w:rPr>
                <w:b/>
                <w:lang w:val="es-MX"/>
              </w:rPr>
            </w:pPr>
            <w:r>
              <w:rPr>
                <w:b/>
                <w:lang w:val="es-MX"/>
              </w:rPr>
              <w:t>Febrero</w:t>
            </w:r>
          </w:p>
        </w:tc>
        <w:tc>
          <w:tcPr>
            <w:tcW w:w="8221" w:type="dxa"/>
          </w:tcPr>
          <w:p w:rsidR="003B5680" w:rsidRPr="00AB0141" w:rsidRDefault="003B5680" w:rsidP="006E2AC4">
            <w:pPr>
              <w:jc w:val="both"/>
              <w:rPr>
                <w:sz w:val="24"/>
                <w:szCs w:val="24"/>
              </w:rPr>
            </w:pPr>
            <w:r w:rsidRPr="00AB0141">
              <w:rPr>
                <w:sz w:val="24"/>
                <w:szCs w:val="24"/>
              </w:rPr>
              <w:t>Solicitudes de exámenes de recuperación</w:t>
            </w:r>
            <w:r>
              <w:rPr>
                <w:sz w:val="24"/>
                <w:szCs w:val="24"/>
              </w:rPr>
              <w:t xml:space="preserve"> 2da etapa,</w:t>
            </w:r>
            <w:r w:rsidRPr="00AB0141">
              <w:rPr>
                <w:sz w:val="24"/>
                <w:szCs w:val="24"/>
              </w:rPr>
              <w:t xml:space="preserve"> para alumnos que en el cuatrimestre </w:t>
            </w:r>
            <w:r>
              <w:rPr>
                <w:sz w:val="24"/>
                <w:szCs w:val="24"/>
              </w:rPr>
              <w:t>Septiembre- diciembre 2017</w:t>
            </w:r>
            <w:r w:rsidRPr="00AB0141">
              <w:rPr>
                <w:sz w:val="24"/>
                <w:szCs w:val="24"/>
              </w:rPr>
              <w:t xml:space="preserve"> reprobaron una o más materias.</w:t>
            </w:r>
          </w:p>
          <w:p w:rsidR="003B5680" w:rsidRDefault="003B5680" w:rsidP="006E2AC4">
            <w:pPr>
              <w:rPr>
                <w:i/>
                <w:sz w:val="24"/>
                <w:szCs w:val="24"/>
                <w:lang w:val="es-MX"/>
              </w:rPr>
            </w:pPr>
          </w:p>
          <w:p w:rsidR="003B5680" w:rsidRDefault="003B5680" w:rsidP="006E2AC4">
            <w:pPr>
              <w:jc w:val="right"/>
              <w:rPr>
                <w:i/>
                <w:sz w:val="24"/>
                <w:szCs w:val="24"/>
                <w:lang w:val="es-MX"/>
              </w:rPr>
            </w:pPr>
          </w:p>
          <w:p w:rsidR="003B5680" w:rsidRDefault="003B5680" w:rsidP="006E2AC4">
            <w:pPr>
              <w:jc w:val="right"/>
              <w:rPr>
                <w:i/>
                <w:sz w:val="24"/>
                <w:szCs w:val="24"/>
                <w:lang w:val="es-MX"/>
              </w:rPr>
            </w:pPr>
          </w:p>
          <w:p w:rsidR="003B5680" w:rsidRPr="00625629" w:rsidRDefault="003B5680" w:rsidP="006E2AC4">
            <w:pPr>
              <w:jc w:val="right"/>
              <w:rPr>
                <w:i/>
                <w:sz w:val="24"/>
                <w:szCs w:val="24"/>
                <w:lang w:val="es-MX"/>
              </w:rPr>
            </w:pPr>
            <w:r w:rsidRPr="00AB0141">
              <w:rPr>
                <w:i/>
                <w:sz w:val="24"/>
                <w:szCs w:val="24"/>
                <w:lang w:val="es-MX"/>
              </w:rPr>
              <w:lastRenderedPageBreak/>
              <w:t>(Ver imágenes Anexas)</w:t>
            </w:r>
          </w:p>
        </w:tc>
        <w:tc>
          <w:tcPr>
            <w:tcW w:w="3544" w:type="dxa"/>
          </w:tcPr>
          <w:p w:rsidR="003B5680" w:rsidRPr="00AB0141" w:rsidRDefault="003B5680" w:rsidP="006E2AC4">
            <w:pPr>
              <w:jc w:val="both"/>
              <w:rPr>
                <w:sz w:val="24"/>
                <w:szCs w:val="24"/>
              </w:rPr>
            </w:pPr>
            <w:r w:rsidRPr="00AB0141">
              <w:rPr>
                <w:sz w:val="24"/>
                <w:szCs w:val="24"/>
              </w:rPr>
              <w:lastRenderedPageBreak/>
              <w:t>Los estudiantes</w:t>
            </w:r>
            <w:r>
              <w:rPr>
                <w:sz w:val="24"/>
                <w:szCs w:val="24"/>
              </w:rPr>
              <w:t xml:space="preserve"> que no solicitaron examen en la 1ra etapa tienen la oportunidad de solicitarla en la 2da etapa, para </w:t>
            </w:r>
            <w:r w:rsidRPr="00AB0141">
              <w:rPr>
                <w:sz w:val="24"/>
                <w:szCs w:val="24"/>
              </w:rPr>
              <w:t>regularizarse y acreditar sus materias.</w:t>
            </w:r>
          </w:p>
        </w:tc>
      </w:tr>
      <w:tr w:rsidR="003B5680" w:rsidTr="006E2AC4">
        <w:trPr>
          <w:trHeight w:val="268"/>
        </w:trPr>
        <w:tc>
          <w:tcPr>
            <w:tcW w:w="1555" w:type="dxa"/>
            <w:vAlign w:val="center"/>
          </w:tcPr>
          <w:p w:rsidR="003B5680" w:rsidRDefault="003B5680" w:rsidP="006E2AC4">
            <w:pPr>
              <w:jc w:val="center"/>
              <w:rPr>
                <w:b/>
              </w:rPr>
            </w:pPr>
            <w:r>
              <w:rPr>
                <w:b/>
              </w:rPr>
              <w:lastRenderedPageBreak/>
              <w:t xml:space="preserve">Febrero  </w:t>
            </w:r>
          </w:p>
        </w:tc>
        <w:tc>
          <w:tcPr>
            <w:tcW w:w="8221" w:type="dxa"/>
          </w:tcPr>
          <w:p w:rsidR="003B5680" w:rsidRDefault="003B5680" w:rsidP="006E2AC4">
            <w:pPr>
              <w:jc w:val="both"/>
              <w:rPr>
                <w:sz w:val="24"/>
                <w:szCs w:val="24"/>
                <w:lang w:val="es-MX"/>
              </w:rPr>
            </w:pPr>
            <w:r w:rsidRPr="003077C1">
              <w:rPr>
                <w:sz w:val="24"/>
                <w:szCs w:val="24"/>
                <w:lang w:val="es-MX"/>
              </w:rPr>
              <w:t xml:space="preserve">Entrega   de solicitudes de fichas </w:t>
            </w:r>
            <w:r>
              <w:rPr>
                <w:sz w:val="24"/>
                <w:szCs w:val="24"/>
                <w:lang w:val="es-MX"/>
              </w:rPr>
              <w:t>nuevo ingreso para ciclo regular 2018 en su 1ra etapa</w:t>
            </w:r>
            <w:r w:rsidRPr="003077C1">
              <w:rPr>
                <w:sz w:val="24"/>
                <w:szCs w:val="24"/>
                <w:lang w:val="es-MX"/>
              </w:rPr>
              <w:t xml:space="preserve">, durante este mes se </w:t>
            </w:r>
            <w:r>
              <w:rPr>
                <w:sz w:val="24"/>
                <w:szCs w:val="24"/>
                <w:lang w:val="es-MX"/>
              </w:rPr>
              <w:t>recibieron</w:t>
            </w:r>
            <w:r w:rsidRPr="003077C1">
              <w:rPr>
                <w:sz w:val="24"/>
                <w:szCs w:val="24"/>
                <w:lang w:val="es-MX"/>
              </w:rPr>
              <w:t xml:space="preserve"> los documentos y autorizaron ficha</w:t>
            </w:r>
            <w:r>
              <w:rPr>
                <w:sz w:val="24"/>
                <w:szCs w:val="24"/>
                <w:lang w:val="es-MX"/>
              </w:rPr>
              <w:t>s de admisión a nuevo ingreso.</w:t>
            </w:r>
            <w:r w:rsidRPr="003077C1">
              <w:rPr>
                <w:sz w:val="24"/>
                <w:szCs w:val="24"/>
                <w:lang w:val="es-MX"/>
              </w:rPr>
              <w:t xml:space="preserve"> </w:t>
            </w:r>
          </w:p>
          <w:p w:rsidR="003B5680" w:rsidRDefault="003B5680" w:rsidP="006E2AC4">
            <w:pPr>
              <w:jc w:val="right"/>
              <w:rPr>
                <w:i/>
                <w:sz w:val="24"/>
                <w:szCs w:val="24"/>
                <w:lang w:val="es-MX"/>
              </w:rPr>
            </w:pPr>
          </w:p>
          <w:p w:rsidR="003B5680" w:rsidRDefault="003B5680" w:rsidP="006E2AC4">
            <w:pPr>
              <w:jc w:val="right"/>
              <w:rPr>
                <w:i/>
                <w:sz w:val="24"/>
                <w:szCs w:val="24"/>
                <w:lang w:val="es-MX"/>
              </w:rPr>
            </w:pPr>
            <w:r w:rsidRPr="00AB0141">
              <w:rPr>
                <w:i/>
                <w:sz w:val="24"/>
                <w:szCs w:val="24"/>
                <w:lang w:val="es-MX"/>
              </w:rPr>
              <w:t>(Ver imágenes Anexas)</w:t>
            </w:r>
          </w:p>
          <w:p w:rsidR="003B5680" w:rsidRPr="003077C1" w:rsidRDefault="003B5680" w:rsidP="006E2AC4">
            <w:pPr>
              <w:jc w:val="both"/>
              <w:rPr>
                <w:sz w:val="24"/>
                <w:szCs w:val="24"/>
                <w:lang w:val="es-MX"/>
              </w:rPr>
            </w:pPr>
          </w:p>
        </w:tc>
        <w:tc>
          <w:tcPr>
            <w:tcW w:w="3544" w:type="dxa"/>
          </w:tcPr>
          <w:p w:rsidR="003B5680" w:rsidRPr="003077C1" w:rsidRDefault="003B5680" w:rsidP="006E2AC4">
            <w:pPr>
              <w:jc w:val="both"/>
              <w:rPr>
                <w:sz w:val="24"/>
                <w:szCs w:val="24"/>
                <w:lang w:val="es-MX"/>
              </w:rPr>
            </w:pPr>
            <w:r w:rsidRPr="003077C1">
              <w:rPr>
                <w:sz w:val="24"/>
                <w:szCs w:val="24"/>
                <w:lang w:val="es-MX"/>
              </w:rPr>
              <w:t xml:space="preserve">Los estudiantes  egresados de nivel medio superior </w:t>
            </w:r>
            <w:r>
              <w:rPr>
                <w:sz w:val="24"/>
                <w:szCs w:val="24"/>
                <w:lang w:val="es-MX"/>
              </w:rPr>
              <w:t>tienen  la oportunidad de  ingresar a  una institución de nivel superior, iniciando  su  proceso de admisión  en la UPTx.</w:t>
            </w:r>
          </w:p>
        </w:tc>
      </w:tr>
      <w:tr w:rsidR="003B5680" w:rsidTr="006E2AC4">
        <w:trPr>
          <w:trHeight w:val="268"/>
        </w:trPr>
        <w:tc>
          <w:tcPr>
            <w:tcW w:w="1555" w:type="dxa"/>
            <w:vAlign w:val="center"/>
          </w:tcPr>
          <w:p w:rsidR="003B5680" w:rsidRPr="00CC6E36" w:rsidRDefault="003B5680" w:rsidP="006E2AC4">
            <w:pPr>
              <w:jc w:val="center"/>
              <w:rPr>
                <w:b/>
                <w:lang w:val="es-MX"/>
              </w:rPr>
            </w:pPr>
            <w:r>
              <w:rPr>
                <w:b/>
                <w:lang w:val="es-MX"/>
              </w:rPr>
              <w:t>Marzo</w:t>
            </w:r>
          </w:p>
        </w:tc>
        <w:tc>
          <w:tcPr>
            <w:tcW w:w="8221" w:type="dxa"/>
          </w:tcPr>
          <w:p w:rsidR="003B5680" w:rsidRDefault="003B5680" w:rsidP="006E2AC4">
            <w:pPr>
              <w:jc w:val="both"/>
              <w:rPr>
                <w:sz w:val="24"/>
                <w:szCs w:val="24"/>
                <w:lang w:val="es-MX"/>
              </w:rPr>
            </w:pPr>
            <w:r w:rsidRPr="000412B3">
              <w:rPr>
                <w:sz w:val="24"/>
                <w:szCs w:val="24"/>
                <w:lang w:val="es-MX"/>
              </w:rPr>
              <w:t xml:space="preserve">Solicitudes de baja de asignatura, para los estudiantes inscritos al cuatrimestre </w:t>
            </w:r>
            <w:r>
              <w:rPr>
                <w:sz w:val="24"/>
                <w:szCs w:val="24"/>
                <w:lang w:val="es-MX"/>
              </w:rPr>
              <w:t>Enero-abril 2018.</w:t>
            </w:r>
          </w:p>
          <w:p w:rsidR="003B5680" w:rsidRDefault="003B5680" w:rsidP="006E2AC4">
            <w:pPr>
              <w:jc w:val="both"/>
              <w:rPr>
                <w:sz w:val="24"/>
                <w:szCs w:val="24"/>
                <w:lang w:val="es-MX"/>
              </w:rPr>
            </w:pPr>
          </w:p>
          <w:p w:rsidR="003B5680" w:rsidRDefault="003B5680" w:rsidP="006E2AC4">
            <w:pPr>
              <w:jc w:val="both"/>
              <w:rPr>
                <w:sz w:val="24"/>
                <w:szCs w:val="24"/>
                <w:lang w:val="es-MX"/>
              </w:rPr>
            </w:pPr>
          </w:p>
          <w:p w:rsidR="003B5680" w:rsidRDefault="003B5680" w:rsidP="006E2AC4">
            <w:pPr>
              <w:jc w:val="both"/>
              <w:rPr>
                <w:sz w:val="24"/>
                <w:szCs w:val="24"/>
                <w:lang w:val="es-MX"/>
              </w:rPr>
            </w:pPr>
          </w:p>
          <w:p w:rsidR="003B5680" w:rsidRDefault="003B5680" w:rsidP="006E2AC4">
            <w:pPr>
              <w:jc w:val="right"/>
              <w:rPr>
                <w:i/>
                <w:sz w:val="24"/>
                <w:szCs w:val="24"/>
                <w:lang w:val="es-MX"/>
              </w:rPr>
            </w:pPr>
            <w:r w:rsidRPr="00AB0141">
              <w:rPr>
                <w:i/>
                <w:sz w:val="24"/>
                <w:szCs w:val="24"/>
                <w:lang w:val="es-MX"/>
              </w:rPr>
              <w:t>(Ver imágenes Anexas)</w:t>
            </w:r>
          </w:p>
          <w:p w:rsidR="003B5680" w:rsidRPr="000412B3" w:rsidRDefault="003B5680" w:rsidP="006E2AC4">
            <w:pPr>
              <w:jc w:val="both"/>
              <w:rPr>
                <w:sz w:val="24"/>
                <w:szCs w:val="24"/>
                <w:lang w:val="es-MX"/>
              </w:rPr>
            </w:pPr>
          </w:p>
        </w:tc>
        <w:tc>
          <w:tcPr>
            <w:tcW w:w="3544" w:type="dxa"/>
          </w:tcPr>
          <w:p w:rsidR="003B5680" w:rsidRPr="000412B3" w:rsidRDefault="003B5680" w:rsidP="006E2AC4">
            <w:pPr>
              <w:jc w:val="both"/>
              <w:rPr>
                <w:sz w:val="24"/>
                <w:szCs w:val="24"/>
                <w:lang w:val="es-MX"/>
              </w:rPr>
            </w:pPr>
            <w:r w:rsidRPr="000412B3">
              <w:rPr>
                <w:sz w:val="24"/>
                <w:szCs w:val="24"/>
                <w:lang w:val="es-MX"/>
              </w:rPr>
              <w:t xml:space="preserve">Los </w:t>
            </w:r>
            <w:r>
              <w:rPr>
                <w:sz w:val="24"/>
                <w:szCs w:val="24"/>
                <w:lang w:val="es-MX"/>
              </w:rPr>
              <w:t>estudiantes tienen</w:t>
            </w:r>
            <w:r w:rsidRPr="000412B3">
              <w:rPr>
                <w:sz w:val="24"/>
                <w:szCs w:val="24"/>
                <w:lang w:val="es-MX"/>
              </w:rPr>
              <w:t xml:space="preserve"> la oportunidad de dar de baja más de una materia si así lo desea, esto con el objetivo de evitar reprobar alguna materia y no verse afectado en sus calificaciones.</w:t>
            </w:r>
          </w:p>
        </w:tc>
      </w:tr>
      <w:tr w:rsidR="003B5680" w:rsidTr="006E2AC4">
        <w:trPr>
          <w:trHeight w:val="268"/>
        </w:trPr>
        <w:tc>
          <w:tcPr>
            <w:tcW w:w="1555" w:type="dxa"/>
            <w:vAlign w:val="center"/>
          </w:tcPr>
          <w:p w:rsidR="003B5680" w:rsidRDefault="003B5680" w:rsidP="006E2AC4">
            <w:pPr>
              <w:jc w:val="center"/>
              <w:rPr>
                <w:b/>
              </w:rPr>
            </w:pPr>
            <w:r>
              <w:rPr>
                <w:b/>
              </w:rPr>
              <w:t xml:space="preserve">Marzo </w:t>
            </w:r>
          </w:p>
        </w:tc>
        <w:tc>
          <w:tcPr>
            <w:tcW w:w="8221" w:type="dxa"/>
          </w:tcPr>
          <w:p w:rsidR="003B5680" w:rsidRPr="00C93082" w:rsidRDefault="003B5680" w:rsidP="006E2AC4">
            <w:pPr>
              <w:jc w:val="both"/>
              <w:rPr>
                <w:sz w:val="24"/>
                <w:szCs w:val="24"/>
                <w:lang w:val="es-MX"/>
              </w:rPr>
            </w:pPr>
            <w:r w:rsidRPr="00C93082">
              <w:rPr>
                <w:sz w:val="24"/>
                <w:szCs w:val="24"/>
                <w:lang w:val="es-MX"/>
              </w:rPr>
              <w:t xml:space="preserve">En </w:t>
            </w:r>
            <w:r>
              <w:rPr>
                <w:sz w:val="24"/>
                <w:szCs w:val="24"/>
                <w:lang w:val="es-MX"/>
              </w:rPr>
              <w:t>este mes se llevó</w:t>
            </w:r>
            <w:r w:rsidRPr="00C93082">
              <w:rPr>
                <w:sz w:val="24"/>
                <w:szCs w:val="24"/>
                <w:lang w:val="es-MX"/>
              </w:rPr>
              <w:t xml:space="preserve"> a cabo los protocolos de titulación de </w:t>
            </w:r>
            <w:r>
              <w:rPr>
                <w:sz w:val="24"/>
                <w:szCs w:val="24"/>
                <w:lang w:val="es-MX"/>
              </w:rPr>
              <w:t>estudiantes</w:t>
            </w:r>
            <w:r w:rsidRPr="00C93082">
              <w:rPr>
                <w:sz w:val="24"/>
                <w:szCs w:val="24"/>
                <w:lang w:val="es-MX"/>
              </w:rPr>
              <w:t xml:space="preserve"> que han </w:t>
            </w:r>
            <w:r>
              <w:rPr>
                <w:sz w:val="24"/>
                <w:szCs w:val="24"/>
                <w:lang w:val="es-MX"/>
              </w:rPr>
              <w:t>aprobado</w:t>
            </w:r>
            <w:r w:rsidRPr="00C93082">
              <w:rPr>
                <w:sz w:val="24"/>
                <w:szCs w:val="24"/>
                <w:lang w:val="es-MX"/>
              </w:rPr>
              <w:t xml:space="preserve"> el 100% de los créditos que establecen cada uno de los Programas Educativos.</w:t>
            </w:r>
            <w:r>
              <w:rPr>
                <w:sz w:val="24"/>
                <w:szCs w:val="24"/>
                <w:lang w:val="es-MX"/>
              </w:rPr>
              <w:t xml:space="preserve">  </w:t>
            </w:r>
            <w:r w:rsidRPr="00C93082">
              <w:rPr>
                <w:sz w:val="24"/>
                <w:szCs w:val="24"/>
                <w:lang w:val="es-MX"/>
              </w:rPr>
              <w:t>El número de alumnos titulados</w:t>
            </w:r>
            <w:r>
              <w:rPr>
                <w:sz w:val="24"/>
                <w:szCs w:val="24"/>
                <w:lang w:val="es-MX"/>
              </w:rPr>
              <w:t xml:space="preserve"> en estas fechas</w:t>
            </w:r>
            <w:r w:rsidRPr="00C93082">
              <w:rPr>
                <w:sz w:val="24"/>
                <w:szCs w:val="24"/>
                <w:lang w:val="es-MX"/>
              </w:rPr>
              <w:t xml:space="preserve"> </w:t>
            </w:r>
            <w:r>
              <w:rPr>
                <w:sz w:val="24"/>
                <w:szCs w:val="24"/>
                <w:lang w:val="es-MX"/>
              </w:rPr>
              <w:t xml:space="preserve">de las </w:t>
            </w:r>
            <w:r w:rsidRPr="00C93082">
              <w:rPr>
                <w:sz w:val="24"/>
                <w:szCs w:val="24"/>
                <w:lang w:val="es-MX"/>
              </w:rPr>
              <w:t>carreras son:</w:t>
            </w:r>
          </w:p>
          <w:p w:rsidR="003B5680" w:rsidRPr="008E0240" w:rsidRDefault="003B5680" w:rsidP="006E2AC4">
            <w:pPr>
              <w:jc w:val="both"/>
              <w:rPr>
                <w:sz w:val="20"/>
                <w:szCs w:val="24"/>
                <w:lang w:val="es-MX"/>
              </w:rPr>
            </w:pPr>
          </w:p>
          <w:p w:rsidR="003B5680" w:rsidRPr="009E0F2D" w:rsidRDefault="003B5680" w:rsidP="006E2AC4">
            <w:pPr>
              <w:jc w:val="both"/>
              <w:rPr>
                <w:b/>
                <w:i/>
                <w:sz w:val="24"/>
                <w:szCs w:val="24"/>
                <w:lang w:val="es-MX"/>
              </w:rPr>
            </w:pPr>
            <w:r w:rsidRPr="009E0F2D">
              <w:rPr>
                <w:i/>
                <w:sz w:val="24"/>
                <w:szCs w:val="24"/>
                <w:lang w:val="es-MX"/>
              </w:rPr>
              <w:t xml:space="preserve">                             </w:t>
            </w:r>
            <w:r w:rsidRPr="009E0F2D">
              <w:rPr>
                <w:b/>
                <w:i/>
                <w:sz w:val="24"/>
                <w:szCs w:val="24"/>
                <w:lang w:val="es-MX"/>
              </w:rPr>
              <w:t>Ing. Mecatr</w:t>
            </w:r>
            <w:r>
              <w:rPr>
                <w:b/>
                <w:i/>
                <w:sz w:val="24"/>
                <w:szCs w:val="24"/>
                <w:lang w:val="es-MX"/>
              </w:rPr>
              <w:t>ónica-------------------------    94</w:t>
            </w:r>
          </w:p>
          <w:p w:rsidR="003B5680" w:rsidRPr="009E0F2D" w:rsidRDefault="003B5680" w:rsidP="006E2AC4">
            <w:pPr>
              <w:jc w:val="both"/>
              <w:rPr>
                <w:b/>
                <w:i/>
                <w:sz w:val="24"/>
                <w:szCs w:val="24"/>
                <w:lang w:val="es-MX"/>
              </w:rPr>
            </w:pPr>
            <w:r w:rsidRPr="009E0F2D">
              <w:rPr>
                <w:b/>
                <w:i/>
                <w:sz w:val="24"/>
                <w:szCs w:val="24"/>
                <w:lang w:val="es-MX"/>
              </w:rPr>
              <w:t xml:space="preserve">                             Ing. Industr</w:t>
            </w:r>
            <w:r>
              <w:rPr>
                <w:b/>
                <w:i/>
                <w:sz w:val="24"/>
                <w:szCs w:val="24"/>
                <w:lang w:val="es-MX"/>
              </w:rPr>
              <w:t>ial-----------------------------    83</w:t>
            </w:r>
          </w:p>
          <w:p w:rsidR="003B5680" w:rsidRPr="009E0F2D" w:rsidRDefault="003B5680" w:rsidP="006E2AC4">
            <w:pPr>
              <w:jc w:val="both"/>
              <w:rPr>
                <w:b/>
                <w:i/>
                <w:sz w:val="24"/>
                <w:szCs w:val="24"/>
                <w:lang w:val="es-MX"/>
              </w:rPr>
            </w:pPr>
            <w:r w:rsidRPr="009E0F2D">
              <w:rPr>
                <w:b/>
                <w:i/>
                <w:sz w:val="24"/>
                <w:szCs w:val="24"/>
                <w:lang w:val="es-MX"/>
              </w:rPr>
              <w:t xml:space="preserve">                             Ing. Químic</w:t>
            </w:r>
            <w:r>
              <w:rPr>
                <w:b/>
                <w:i/>
                <w:sz w:val="24"/>
                <w:szCs w:val="24"/>
                <w:lang w:val="es-MX"/>
              </w:rPr>
              <w:t>a-------------------------------    41</w:t>
            </w:r>
          </w:p>
          <w:p w:rsidR="003B5680" w:rsidRPr="009E0F2D" w:rsidRDefault="003B5680" w:rsidP="006E2AC4">
            <w:pPr>
              <w:jc w:val="both"/>
              <w:rPr>
                <w:b/>
                <w:i/>
                <w:sz w:val="24"/>
                <w:szCs w:val="24"/>
                <w:lang w:val="es-MX"/>
              </w:rPr>
            </w:pPr>
            <w:r w:rsidRPr="009E0F2D">
              <w:rPr>
                <w:b/>
                <w:i/>
                <w:sz w:val="24"/>
                <w:szCs w:val="24"/>
                <w:lang w:val="es-MX"/>
              </w:rPr>
              <w:t xml:space="preserve">                             Ing. Financ</w:t>
            </w:r>
            <w:r>
              <w:rPr>
                <w:b/>
                <w:i/>
                <w:sz w:val="24"/>
                <w:szCs w:val="24"/>
                <w:lang w:val="es-MX"/>
              </w:rPr>
              <w:t>iera---------------------------     64</w:t>
            </w:r>
          </w:p>
          <w:p w:rsidR="003B5680" w:rsidRPr="009E0F2D" w:rsidRDefault="003B5680" w:rsidP="006E2AC4">
            <w:pPr>
              <w:jc w:val="both"/>
              <w:rPr>
                <w:b/>
                <w:i/>
                <w:sz w:val="24"/>
                <w:szCs w:val="24"/>
                <w:lang w:val="es-MX"/>
              </w:rPr>
            </w:pPr>
            <w:r w:rsidRPr="009E0F2D">
              <w:rPr>
                <w:b/>
                <w:i/>
                <w:sz w:val="24"/>
                <w:szCs w:val="24"/>
                <w:lang w:val="es-MX"/>
              </w:rPr>
              <w:t xml:space="preserve">                             Ing. En B</w:t>
            </w:r>
            <w:r>
              <w:rPr>
                <w:b/>
                <w:i/>
                <w:sz w:val="24"/>
                <w:szCs w:val="24"/>
                <w:lang w:val="es-MX"/>
              </w:rPr>
              <w:t>iotecnología-------------------    27</w:t>
            </w:r>
          </w:p>
          <w:p w:rsidR="003B5680" w:rsidRPr="009E0F2D" w:rsidRDefault="003B5680" w:rsidP="006E2AC4">
            <w:pPr>
              <w:jc w:val="both"/>
              <w:rPr>
                <w:i/>
                <w:sz w:val="24"/>
                <w:szCs w:val="24"/>
                <w:lang w:val="es-MX"/>
              </w:rPr>
            </w:pPr>
            <w:r w:rsidRPr="009E0F2D">
              <w:rPr>
                <w:b/>
                <w:i/>
                <w:sz w:val="24"/>
                <w:szCs w:val="24"/>
                <w:lang w:val="es-MX"/>
              </w:rPr>
              <w:t xml:space="preserve">                             Ing. </w:t>
            </w:r>
            <w:r>
              <w:rPr>
                <w:b/>
                <w:i/>
                <w:sz w:val="24"/>
                <w:szCs w:val="24"/>
                <w:lang w:val="es-MX"/>
              </w:rPr>
              <w:t>Tecnologías de la Información--  62</w:t>
            </w:r>
          </w:p>
          <w:p w:rsidR="003B5680" w:rsidRPr="00522D97" w:rsidRDefault="003B5680" w:rsidP="006E2AC4">
            <w:pPr>
              <w:jc w:val="both"/>
              <w:rPr>
                <w:sz w:val="8"/>
                <w:szCs w:val="24"/>
                <w:lang w:val="es-MX"/>
              </w:rPr>
            </w:pPr>
          </w:p>
          <w:p w:rsidR="003B5680" w:rsidRPr="00C93082" w:rsidRDefault="003B5680" w:rsidP="006E2AC4">
            <w:pPr>
              <w:jc w:val="both"/>
              <w:rPr>
                <w:sz w:val="24"/>
                <w:szCs w:val="24"/>
                <w:lang w:val="es-MX"/>
              </w:rPr>
            </w:pPr>
            <w:r>
              <w:rPr>
                <w:sz w:val="24"/>
                <w:szCs w:val="24"/>
                <w:lang w:val="es-MX"/>
              </w:rPr>
              <w:t>.</w:t>
            </w:r>
            <w:r w:rsidRPr="00C93082">
              <w:rPr>
                <w:sz w:val="24"/>
                <w:szCs w:val="24"/>
                <w:lang w:val="es-MX"/>
              </w:rPr>
              <w:t xml:space="preserve">                     </w:t>
            </w:r>
            <w:r>
              <w:rPr>
                <w:sz w:val="24"/>
                <w:szCs w:val="24"/>
                <w:lang w:val="es-MX"/>
              </w:rPr>
              <w:t xml:space="preserve">      </w:t>
            </w:r>
            <w:r w:rsidRPr="00C93082">
              <w:rPr>
                <w:sz w:val="24"/>
                <w:szCs w:val="24"/>
                <w:lang w:val="es-MX"/>
              </w:rPr>
              <w:t xml:space="preserve">                                                      </w:t>
            </w:r>
          </w:p>
          <w:p w:rsidR="003B5680" w:rsidRPr="00522D97" w:rsidRDefault="003B5680" w:rsidP="006E2AC4">
            <w:pPr>
              <w:jc w:val="right"/>
              <w:rPr>
                <w:i/>
                <w:sz w:val="24"/>
                <w:szCs w:val="24"/>
                <w:lang w:val="es-MX"/>
              </w:rPr>
            </w:pPr>
            <w:r w:rsidRPr="00C93082">
              <w:rPr>
                <w:sz w:val="24"/>
                <w:szCs w:val="24"/>
                <w:lang w:val="es-MX"/>
              </w:rPr>
              <w:t xml:space="preserve">                                                                     </w:t>
            </w:r>
            <w:r>
              <w:rPr>
                <w:sz w:val="24"/>
                <w:szCs w:val="24"/>
                <w:lang w:val="es-MX"/>
              </w:rPr>
              <w:t xml:space="preserve">   </w:t>
            </w:r>
            <w:r w:rsidRPr="00C93082">
              <w:rPr>
                <w:sz w:val="24"/>
                <w:szCs w:val="24"/>
                <w:lang w:val="es-MX"/>
              </w:rPr>
              <w:t xml:space="preserve">     </w:t>
            </w:r>
            <w:r w:rsidRPr="00C93082">
              <w:rPr>
                <w:i/>
                <w:sz w:val="24"/>
                <w:szCs w:val="24"/>
                <w:lang w:val="es-MX"/>
              </w:rPr>
              <w:t>(Ver imágenes Anexas)</w:t>
            </w:r>
            <w:r w:rsidRPr="00C93082">
              <w:rPr>
                <w:sz w:val="24"/>
                <w:szCs w:val="24"/>
                <w:lang w:val="es-MX"/>
              </w:rPr>
              <w:t xml:space="preserve">                    </w:t>
            </w:r>
          </w:p>
        </w:tc>
        <w:tc>
          <w:tcPr>
            <w:tcW w:w="3544" w:type="dxa"/>
          </w:tcPr>
          <w:p w:rsidR="003B5680" w:rsidRPr="00C93082" w:rsidRDefault="003B5680" w:rsidP="006E2AC4">
            <w:pPr>
              <w:jc w:val="both"/>
              <w:rPr>
                <w:sz w:val="24"/>
                <w:szCs w:val="24"/>
                <w:lang w:val="es-MX"/>
              </w:rPr>
            </w:pPr>
            <w:r w:rsidRPr="00C93082">
              <w:rPr>
                <w:sz w:val="24"/>
                <w:szCs w:val="24"/>
                <w:lang w:val="es-MX"/>
              </w:rPr>
              <w:t xml:space="preserve">Los estudiantes egresados obtienen el grado académico de nivel licenciatura, con ello podrán comprobar las </w:t>
            </w:r>
            <w:r>
              <w:rPr>
                <w:sz w:val="24"/>
                <w:szCs w:val="24"/>
                <w:lang w:val="es-MX"/>
              </w:rPr>
              <w:t>competencias adquiridas</w:t>
            </w:r>
            <w:r w:rsidRPr="00C93082">
              <w:rPr>
                <w:sz w:val="24"/>
                <w:szCs w:val="24"/>
                <w:lang w:val="es-MX"/>
              </w:rPr>
              <w:t>, esto además les dará la posibilidad de insertarse al sector productivo.</w:t>
            </w:r>
          </w:p>
          <w:p w:rsidR="003B5680" w:rsidRPr="00C93082" w:rsidRDefault="003B5680" w:rsidP="006E2AC4">
            <w:pPr>
              <w:jc w:val="both"/>
              <w:rPr>
                <w:sz w:val="24"/>
                <w:szCs w:val="24"/>
                <w:lang w:val="es-MX"/>
              </w:rPr>
            </w:pPr>
          </w:p>
          <w:p w:rsidR="003B5680" w:rsidRDefault="003B5680" w:rsidP="006E2AC4">
            <w:pPr>
              <w:jc w:val="both"/>
              <w:rPr>
                <w:sz w:val="24"/>
                <w:szCs w:val="24"/>
                <w:lang w:val="es-MX"/>
              </w:rPr>
            </w:pPr>
            <w:r w:rsidRPr="00C93082">
              <w:rPr>
                <w:sz w:val="24"/>
                <w:szCs w:val="24"/>
                <w:lang w:val="es-MX"/>
              </w:rPr>
              <w:t>En tanto   en la</w:t>
            </w:r>
            <w:r>
              <w:rPr>
                <w:sz w:val="24"/>
                <w:szCs w:val="24"/>
                <w:lang w:val="es-MX"/>
              </w:rPr>
              <w:t xml:space="preserve"> universidad   se incrementa</w:t>
            </w:r>
            <w:r w:rsidRPr="00C93082">
              <w:rPr>
                <w:sz w:val="24"/>
                <w:szCs w:val="24"/>
                <w:lang w:val="es-MX"/>
              </w:rPr>
              <w:t xml:space="preserve"> los niveles de eficiencia terminal y   los porcentajes de titulación</w:t>
            </w:r>
            <w:r>
              <w:rPr>
                <w:sz w:val="24"/>
                <w:szCs w:val="24"/>
                <w:lang w:val="es-MX"/>
              </w:rPr>
              <w:t xml:space="preserve"> de sus estudiantes.</w:t>
            </w:r>
          </w:p>
          <w:p w:rsidR="003B5680" w:rsidRPr="009C0575" w:rsidRDefault="003B5680" w:rsidP="006E2AC4">
            <w:pPr>
              <w:jc w:val="both"/>
              <w:rPr>
                <w:lang w:val="es-MX"/>
              </w:rPr>
            </w:pPr>
          </w:p>
        </w:tc>
      </w:tr>
      <w:tr w:rsidR="003B5680" w:rsidTr="006E2AC4">
        <w:trPr>
          <w:trHeight w:val="268"/>
        </w:trPr>
        <w:tc>
          <w:tcPr>
            <w:tcW w:w="1555" w:type="dxa"/>
            <w:vAlign w:val="center"/>
          </w:tcPr>
          <w:p w:rsidR="003B5680" w:rsidRDefault="003B5680" w:rsidP="006E2AC4">
            <w:pPr>
              <w:jc w:val="center"/>
              <w:rPr>
                <w:b/>
              </w:rPr>
            </w:pPr>
            <w:r>
              <w:rPr>
                <w:b/>
              </w:rPr>
              <w:lastRenderedPageBreak/>
              <w:t xml:space="preserve">Marzo   </w:t>
            </w:r>
          </w:p>
        </w:tc>
        <w:tc>
          <w:tcPr>
            <w:tcW w:w="8221" w:type="dxa"/>
          </w:tcPr>
          <w:p w:rsidR="003B5680" w:rsidRDefault="003B5680" w:rsidP="006E2AC4">
            <w:pPr>
              <w:jc w:val="both"/>
              <w:rPr>
                <w:sz w:val="24"/>
                <w:szCs w:val="24"/>
                <w:lang w:val="es-MX"/>
              </w:rPr>
            </w:pPr>
            <w:r w:rsidRPr="003077C1">
              <w:rPr>
                <w:sz w:val="24"/>
                <w:szCs w:val="24"/>
                <w:lang w:val="es-MX"/>
              </w:rPr>
              <w:t xml:space="preserve">Entrega   de solicitudes de fichas </w:t>
            </w:r>
            <w:r>
              <w:rPr>
                <w:sz w:val="24"/>
                <w:szCs w:val="24"/>
                <w:lang w:val="es-MX"/>
              </w:rPr>
              <w:t>nuevo ingreso para ciclo regular 2018 en su 1ra etapa</w:t>
            </w:r>
            <w:r w:rsidRPr="003077C1">
              <w:rPr>
                <w:sz w:val="24"/>
                <w:szCs w:val="24"/>
                <w:lang w:val="es-MX"/>
              </w:rPr>
              <w:t xml:space="preserve">, durante este mes se </w:t>
            </w:r>
            <w:r>
              <w:rPr>
                <w:sz w:val="24"/>
                <w:szCs w:val="24"/>
                <w:lang w:val="es-MX"/>
              </w:rPr>
              <w:t>recibieron</w:t>
            </w:r>
            <w:r w:rsidRPr="003077C1">
              <w:rPr>
                <w:sz w:val="24"/>
                <w:szCs w:val="24"/>
                <w:lang w:val="es-MX"/>
              </w:rPr>
              <w:t xml:space="preserve"> los documentos y autorizaron ficha</w:t>
            </w:r>
            <w:r>
              <w:rPr>
                <w:sz w:val="24"/>
                <w:szCs w:val="24"/>
                <w:lang w:val="es-MX"/>
              </w:rPr>
              <w:t>s de admisión a nuevo ingreso.</w:t>
            </w:r>
            <w:r w:rsidRPr="003077C1">
              <w:rPr>
                <w:sz w:val="24"/>
                <w:szCs w:val="24"/>
                <w:lang w:val="es-MX"/>
              </w:rPr>
              <w:t xml:space="preserve"> </w:t>
            </w:r>
          </w:p>
          <w:p w:rsidR="003B5680" w:rsidRDefault="003B5680" w:rsidP="006E2AC4">
            <w:pPr>
              <w:jc w:val="right"/>
              <w:rPr>
                <w:i/>
                <w:sz w:val="24"/>
                <w:szCs w:val="24"/>
                <w:lang w:val="es-MX"/>
              </w:rPr>
            </w:pPr>
          </w:p>
          <w:p w:rsidR="003B5680" w:rsidRDefault="003B5680" w:rsidP="006E2AC4">
            <w:pPr>
              <w:jc w:val="right"/>
              <w:rPr>
                <w:i/>
                <w:sz w:val="24"/>
                <w:szCs w:val="24"/>
                <w:lang w:val="es-MX"/>
              </w:rPr>
            </w:pPr>
            <w:r w:rsidRPr="00AB0141">
              <w:rPr>
                <w:i/>
                <w:sz w:val="24"/>
                <w:szCs w:val="24"/>
                <w:lang w:val="es-MX"/>
              </w:rPr>
              <w:t>(Ver imágenes Anexas)</w:t>
            </w:r>
          </w:p>
          <w:p w:rsidR="003B5680" w:rsidRPr="003077C1" w:rsidRDefault="003B5680" w:rsidP="006E2AC4">
            <w:pPr>
              <w:jc w:val="both"/>
              <w:rPr>
                <w:sz w:val="24"/>
                <w:szCs w:val="24"/>
                <w:lang w:val="es-MX"/>
              </w:rPr>
            </w:pPr>
          </w:p>
        </w:tc>
        <w:tc>
          <w:tcPr>
            <w:tcW w:w="3544" w:type="dxa"/>
          </w:tcPr>
          <w:p w:rsidR="003B5680" w:rsidRPr="003077C1" w:rsidRDefault="003B5680" w:rsidP="006E2AC4">
            <w:pPr>
              <w:jc w:val="both"/>
              <w:rPr>
                <w:sz w:val="24"/>
                <w:szCs w:val="24"/>
                <w:lang w:val="es-MX"/>
              </w:rPr>
            </w:pPr>
            <w:r w:rsidRPr="003077C1">
              <w:rPr>
                <w:sz w:val="24"/>
                <w:szCs w:val="24"/>
                <w:lang w:val="es-MX"/>
              </w:rPr>
              <w:t xml:space="preserve">Los estudiantes egresados de nivel medio superior </w:t>
            </w:r>
            <w:r>
              <w:rPr>
                <w:sz w:val="24"/>
                <w:szCs w:val="24"/>
                <w:lang w:val="es-MX"/>
              </w:rPr>
              <w:t>tienen la oportunidad de ingresar a una institución de nivel superior, iniciando su proceso de admisión en la UPTx.</w:t>
            </w:r>
          </w:p>
        </w:tc>
      </w:tr>
      <w:tr w:rsidR="003B5680" w:rsidTr="006E2AC4">
        <w:trPr>
          <w:trHeight w:val="268"/>
        </w:trPr>
        <w:tc>
          <w:tcPr>
            <w:tcW w:w="1555" w:type="dxa"/>
            <w:vAlign w:val="center"/>
          </w:tcPr>
          <w:p w:rsidR="003B5680" w:rsidRDefault="003B5680" w:rsidP="006E2AC4">
            <w:pPr>
              <w:jc w:val="center"/>
              <w:rPr>
                <w:b/>
              </w:rPr>
            </w:pPr>
            <w:r>
              <w:rPr>
                <w:b/>
              </w:rPr>
              <w:t>Marzo</w:t>
            </w:r>
          </w:p>
        </w:tc>
        <w:tc>
          <w:tcPr>
            <w:tcW w:w="8221" w:type="dxa"/>
          </w:tcPr>
          <w:p w:rsidR="003B5680" w:rsidRPr="00C93082" w:rsidRDefault="003B5680" w:rsidP="006E2AC4">
            <w:pPr>
              <w:jc w:val="both"/>
              <w:rPr>
                <w:sz w:val="24"/>
                <w:szCs w:val="24"/>
              </w:rPr>
            </w:pPr>
            <w:r>
              <w:rPr>
                <w:sz w:val="24"/>
                <w:szCs w:val="24"/>
              </w:rPr>
              <w:t>Troquelado de vigencia   en  credencial oficial de estudiantes para el presente año.</w:t>
            </w:r>
          </w:p>
        </w:tc>
        <w:tc>
          <w:tcPr>
            <w:tcW w:w="3544" w:type="dxa"/>
          </w:tcPr>
          <w:p w:rsidR="003B5680" w:rsidRPr="00C93082" w:rsidRDefault="003B5680" w:rsidP="006E2AC4">
            <w:pPr>
              <w:jc w:val="both"/>
              <w:rPr>
                <w:sz w:val="24"/>
                <w:szCs w:val="24"/>
              </w:rPr>
            </w:pPr>
            <w:r>
              <w:rPr>
                <w:sz w:val="24"/>
                <w:szCs w:val="24"/>
              </w:rPr>
              <w:t>Con  la actualización de la vigencia de las credenciales el estudiante podrá  comprobar  que son estudiantes de la universidad.</w:t>
            </w:r>
          </w:p>
        </w:tc>
      </w:tr>
    </w:tbl>
    <w:p w:rsidR="003B5680" w:rsidRDefault="003B5680" w:rsidP="003B5680"/>
    <w:p w:rsidR="003B5680" w:rsidRPr="003B5680" w:rsidRDefault="003B5680" w:rsidP="003B5680">
      <w:pPr>
        <w:jc w:val="both"/>
        <w:rPr>
          <w:sz w:val="24"/>
          <w:szCs w:val="24"/>
        </w:rPr>
      </w:pPr>
      <w:r w:rsidRPr="00AB0141">
        <w:rPr>
          <w:sz w:val="24"/>
          <w:szCs w:val="24"/>
        </w:rPr>
        <w:t xml:space="preserve">En </w:t>
      </w:r>
      <w:r>
        <w:rPr>
          <w:sz w:val="24"/>
          <w:szCs w:val="24"/>
        </w:rPr>
        <w:t xml:space="preserve">resumen, </w:t>
      </w:r>
      <w:r w:rsidRPr="00AB0141">
        <w:rPr>
          <w:sz w:val="24"/>
          <w:szCs w:val="24"/>
        </w:rPr>
        <w:t>durante este trimestre se realizaron   diferentes actividades relevantes en la Subdirección de Servicios Escolares, además se brindó atención general</w:t>
      </w:r>
      <w:r>
        <w:rPr>
          <w:sz w:val="24"/>
          <w:szCs w:val="24"/>
        </w:rPr>
        <w:t xml:space="preserve"> y orientación </w:t>
      </w:r>
      <w:r w:rsidRPr="00AB0141">
        <w:rPr>
          <w:sz w:val="24"/>
          <w:szCs w:val="24"/>
        </w:rPr>
        <w:t>a todos los estudiantes en diferentes tramites en ventanilla</w:t>
      </w:r>
      <w:r>
        <w:rPr>
          <w:sz w:val="24"/>
          <w:szCs w:val="24"/>
        </w:rPr>
        <w:t>, con lo que nuestro nivel de atención es adecuado a las necesidades de la comunidad universitaria. Y esto nos compromete a seguir mejorando.</w:t>
      </w:r>
      <w:r w:rsidRPr="00AB0141">
        <w:rPr>
          <w:sz w:val="24"/>
          <w:szCs w:val="24"/>
        </w:rPr>
        <w:t xml:space="preserve"> </w:t>
      </w:r>
    </w:p>
    <w:p w:rsidR="003B5680" w:rsidRDefault="003B5680" w:rsidP="003B5680">
      <w:pPr>
        <w:jc w:val="center"/>
        <w:rPr>
          <w:b/>
          <w:noProof/>
          <w:sz w:val="32"/>
          <w:lang w:eastAsia="es-MX"/>
        </w:rPr>
      </w:pPr>
    </w:p>
    <w:p w:rsidR="003B5680" w:rsidRDefault="003B5680" w:rsidP="003B5680">
      <w:pPr>
        <w:jc w:val="center"/>
        <w:rPr>
          <w:b/>
          <w:sz w:val="32"/>
        </w:rPr>
      </w:pPr>
    </w:p>
    <w:p w:rsidR="003B5680" w:rsidRDefault="003B5680" w:rsidP="003B5680">
      <w:pPr>
        <w:jc w:val="center"/>
        <w:rPr>
          <w:b/>
          <w:noProof/>
          <w:sz w:val="32"/>
          <w:lang w:eastAsia="es-MX"/>
        </w:rPr>
      </w:pPr>
    </w:p>
    <w:p w:rsidR="003B5680" w:rsidRDefault="003B5680" w:rsidP="003B5680">
      <w:pPr>
        <w:jc w:val="center"/>
        <w:rPr>
          <w:b/>
          <w:sz w:val="32"/>
        </w:rPr>
      </w:pPr>
    </w:p>
    <w:p w:rsidR="003B5680" w:rsidRDefault="003B5680" w:rsidP="003B5680">
      <w:pPr>
        <w:jc w:val="center"/>
        <w:rPr>
          <w:b/>
          <w:sz w:val="32"/>
        </w:rPr>
      </w:pPr>
    </w:p>
    <w:p w:rsidR="003B5680" w:rsidRDefault="003B5680" w:rsidP="003B5680">
      <w:pPr>
        <w:jc w:val="center"/>
        <w:rPr>
          <w:b/>
          <w:sz w:val="32"/>
        </w:rPr>
      </w:pPr>
    </w:p>
    <w:p w:rsidR="001642C1" w:rsidRPr="000C3757" w:rsidRDefault="001642C1" w:rsidP="000C3757">
      <w:pPr>
        <w:jc w:val="center"/>
        <w:rPr>
          <w:b/>
          <w:sz w:val="32"/>
        </w:rPr>
      </w:pPr>
      <w:r w:rsidRPr="003B7A78">
        <w:rPr>
          <w:rFonts w:ascii="Agency FB" w:hAnsi="Agency FB" w:cs="Arial"/>
          <w:b/>
          <w:sz w:val="28"/>
          <w:szCs w:val="28"/>
          <w:u w:val="single"/>
        </w:rPr>
        <w:lastRenderedPageBreak/>
        <w:t xml:space="preserve">INFORME </w:t>
      </w:r>
      <w:r>
        <w:rPr>
          <w:rFonts w:ascii="Agency FB" w:hAnsi="Agency FB" w:cs="Arial"/>
          <w:b/>
          <w:sz w:val="28"/>
          <w:szCs w:val="28"/>
          <w:u w:val="single"/>
        </w:rPr>
        <w:t xml:space="preserve">TRIMESTRAL </w:t>
      </w:r>
      <w:r w:rsidRPr="003B7A78">
        <w:rPr>
          <w:rFonts w:ascii="Agency FB" w:hAnsi="Agency FB" w:cs="Arial"/>
          <w:b/>
          <w:sz w:val="28"/>
          <w:szCs w:val="28"/>
          <w:u w:val="single"/>
        </w:rPr>
        <w:t>DE ACTIVIDADES DE INFR</w:t>
      </w:r>
      <w:r w:rsidR="00CE54AC">
        <w:rPr>
          <w:rFonts w:ascii="Agency FB" w:hAnsi="Agency FB" w:cs="Arial"/>
          <w:b/>
          <w:sz w:val="28"/>
          <w:szCs w:val="28"/>
          <w:u w:val="single"/>
        </w:rPr>
        <w:t>A</w:t>
      </w:r>
      <w:r w:rsidRPr="003B7A78">
        <w:rPr>
          <w:rFonts w:ascii="Agency FB" w:hAnsi="Agency FB" w:cs="Arial"/>
          <w:b/>
          <w:sz w:val="28"/>
          <w:szCs w:val="28"/>
          <w:u w:val="single"/>
        </w:rPr>
        <w:t>ESTRU</w:t>
      </w:r>
      <w:r w:rsidR="00CE54AC">
        <w:rPr>
          <w:rFonts w:ascii="Agency FB" w:hAnsi="Agency FB" w:cs="Arial"/>
          <w:b/>
          <w:sz w:val="28"/>
          <w:szCs w:val="28"/>
          <w:u w:val="single"/>
        </w:rPr>
        <w:t>C</w:t>
      </w:r>
      <w:r w:rsidRPr="003B7A78">
        <w:rPr>
          <w:rFonts w:ascii="Agency FB" w:hAnsi="Agency FB" w:cs="Arial"/>
          <w:b/>
          <w:sz w:val="28"/>
          <w:szCs w:val="28"/>
          <w:u w:val="single"/>
        </w:rPr>
        <w:t>TURA Y ESTADISTICA</w:t>
      </w:r>
      <w:r>
        <w:rPr>
          <w:rFonts w:ascii="Agency FB" w:hAnsi="Agency FB" w:cs="Arial"/>
          <w:b/>
          <w:sz w:val="28"/>
          <w:szCs w:val="28"/>
          <w:u w:val="single"/>
        </w:rPr>
        <w:t xml:space="preserve"> ENERO-FEBRERO Y MARZO 2018</w:t>
      </w:r>
    </w:p>
    <w:p w:rsidR="001642C1" w:rsidRPr="003B7A78" w:rsidRDefault="001642C1" w:rsidP="001642C1">
      <w:pPr>
        <w:tabs>
          <w:tab w:val="left" w:pos="1302"/>
        </w:tabs>
        <w:jc w:val="both"/>
        <w:rPr>
          <w:rFonts w:ascii="Agency FB" w:hAnsi="Agency FB" w:cs="Arial"/>
          <w:b/>
        </w:rPr>
      </w:pPr>
      <w:r w:rsidRPr="003B7A78">
        <w:rPr>
          <w:rFonts w:ascii="Agency FB" w:hAnsi="Agency FB" w:cs="Arial"/>
          <w:b/>
        </w:rPr>
        <w:t>FECHA DE ELABORACIÓN:</w:t>
      </w:r>
      <w:r>
        <w:rPr>
          <w:rFonts w:ascii="Agency FB" w:hAnsi="Agency FB" w:cs="Arial"/>
          <w:b/>
        </w:rPr>
        <w:t xml:space="preserve"> 10 DE ABRIL </w:t>
      </w:r>
      <w:r w:rsidRPr="003B7A78">
        <w:rPr>
          <w:rFonts w:ascii="Agency FB" w:hAnsi="Agency FB" w:cs="Arial"/>
          <w:b/>
        </w:rPr>
        <w:t>201</w:t>
      </w:r>
      <w:r>
        <w:rPr>
          <w:rFonts w:ascii="Agency FB" w:hAnsi="Agency FB" w:cs="Arial"/>
          <w:b/>
        </w:rPr>
        <w:t>8</w:t>
      </w:r>
      <w:r w:rsidRPr="003B7A78">
        <w:rPr>
          <w:rFonts w:ascii="Agency FB" w:hAnsi="Agency FB" w:cs="Arial"/>
          <w:b/>
        </w:rPr>
        <w:t>.</w:t>
      </w:r>
    </w:p>
    <w:p w:rsidR="001642C1" w:rsidRPr="003B7A78" w:rsidRDefault="001642C1" w:rsidP="001642C1">
      <w:pPr>
        <w:tabs>
          <w:tab w:val="left" w:pos="1302"/>
          <w:tab w:val="left" w:pos="10635"/>
        </w:tabs>
        <w:jc w:val="both"/>
        <w:rPr>
          <w:rFonts w:ascii="Agency FB" w:hAnsi="Agency FB" w:cs="Arial"/>
          <w:b/>
        </w:rPr>
      </w:pPr>
      <w:r w:rsidRPr="003B7A78">
        <w:rPr>
          <w:rFonts w:ascii="Agency FB" w:hAnsi="Agency FB" w:cs="Arial"/>
          <w:b/>
        </w:rPr>
        <w:t>ELABORADO POR: ARQ. HILARIO REYES ROMERO</w:t>
      </w:r>
    </w:p>
    <w:tbl>
      <w:tblPr>
        <w:tblStyle w:val="Tablaconcuadrcula1"/>
        <w:tblpPr w:leftFromText="141" w:rightFromText="141" w:vertAnchor="page" w:horzAnchor="margin" w:tblpX="-10" w:tblpY="3736"/>
        <w:tblW w:w="12758" w:type="dxa"/>
        <w:tblLayout w:type="fixed"/>
        <w:tblLook w:val="04A0" w:firstRow="1" w:lastRow="0" w:firstColumn="1" w:lastColumn="0" w:noHBand="0" w:noVBand="1"/>
      </w:tblPr>
      <w:tblGrid>
        <w:gridCol w:w="1096"/>
        <w:gridCol w:w="8964"/>
        <w:gridCol w:w="2698"/>
      </w:tblGrid>
      <w:tr w:rsidR="001642C1" w:rsidRPr="003E4296" w:rsidTr="000D1213">
        <w:tc>
          <w:tcPr>
            <w:tcW w:w="1096" w:type="dxa"/>
          </w:tcPr>
          <w:p w:rsidR="000C3757" w:rsidRPr="00CD4D8E" w:rsidRDefault="000C3757" w:rsidP="000D1213">
            <w:pPr>
              <w:tabs>
                <w:tab w:val="left" w:pos="225"/>
                <w:tab w:val="center" w:pos="598"/>
                <w:tab w:val="left" w:pos="1302"/>
              </w:tabs>
              <w:rPr>
                <w:rFonts w:ascii="Agency FB" w:hAnsi="Agency FB"/>
                <w:b/>
                <w:sz w:val="20"/>
                <w:szCs w:val="20"/>
              </w:rPr>
            </w:pPr>
          </w:p>
        </w:tc>
        <w:tc>
          <w:tcPr>
            <w:tcW w:w="8964" w:type="dxa"/>
            <w:tcBorders>
              <w:bottom w:val="single" w:sz="4" w:space="0" w:color="auto"/>
            </w:tcBorders>
          </w:tcPr>
          <w:p w:rsidR="001642C1" w:rsidRPr="00CD4D8E" w:rsidRDefault="001642C1" w:rsidP="000D1213">
            <w:pPr>
              <w:tabs>
                <w:tab w:val="left" w:pos="1302"/>
              </w:tabs>
              <w:jc w:val="center"/>
              <w:rPr>
                <w:rFonts w:ascii="Agency FB" w:hAnsi="Agency FB"/>
                <w:b/>
                <w:sz w:val="20"/>
                <w:szCs w:val="20"/>
              </w:rPr>
            </w:pPr>
            <w:r w:rsidRPr="00CD4D8E">
              <w:rPr>
                <w:rFonts w:ascii="Agency FB" w:hAnsi="Agency FB"/>
                <w:b/>
                <w:sz w:val="20"/>
                <w:szCs w:val="20"/>
              </w:rPr>
              <w:t>ACTIVIDAD</w:t>
            </w:r>
          </w:p>
        </w:tc>
        <w:tc>
          <w:tcPr>
            <w:tcW w:w="2698" w:type="dxa"/>
          </w:tcPr>
          <w:p w:rsidR="001642C1" w:rsidRPr="00CD4D8E" w:rsidRDefault="001642C1" w:rsidP="000D1213">
            <w:pPr>
              <w:tabs>
                <w:tab w:val="left" w:pos="1302"/>
              </w:tabs>
              <w:jc w:val="center"/>
              <w:rPr>
                <w:rFonts w:ascii="Agency FB" w:hAnsi="Agency FB"/>
                <w:b/>
                <w:sz w:val="20"/>
                <w:szCs w:val="20"/>
              </w:rPr>
            </w:pPr>
            <w:r w:rsidRPr="00CD4D8E">
              <w:rPr>
                <w:rFonts w:ascii="Agency FB" w:hAnsi="Agency FB"/>
                <w:b/>
                <w:sz w:val="20"/>
                <w:szCs w:val="20"/>
              </w:rPr>
              <w:t>BENEFICIO</w:t>
            </w:r>
            <w:r w:rsidRPr="00CD4D8E">
              <w:rPr>
                <w:rFonts w:ascii="Agency FB" w:hAnsi="Agency FB"/>
                <w:sz w:val="20"/>
                <w:szCs w:val="20"/>
              </w:rPr>
              <w:t xml:space="preserve"> </w:t>
            </w:r>
            <w:r w:rsidRPr="00CD4D8E">
              <w:rPr>
                <w:rFonts w:ascii="Agency FB" w:hAnsi="Agency FB"/>
                <w:b/>
                <w:sz w:val="20"/>
                <w:szCs w:val="20"/>
              </w:rPr>
              <w:t>O IMPACTO</w:t>
            </w:r>
          </w:p>
        </w:tc>
      </w:tr>
      <w:tr w:rsidR="001642C1" w:rsidRPr="003E4296" w:rsidTr="000D1213">
        <w:tc>
          <w:tcPr>
            <w:tcW w:w="1096" w:type="dxa"/>
            <w:tcBorders>
              <w:right w:val="nil"/>
            </w:tcBorders>
          </w:tcPr>
          <w:p w:rsidR="001642C1" w:rsidRPr="00CD4D8E" w:rsidRDefault="001642C1" w:rsidP="000D1213">
            <w:pPr>
              <w:tabs>
                <w:tab w:val="left" w:pos="225"/>
                <w:tab w:val="center" w:pos="598"/>
                <w:tab w:val="left" w:pos="1302"/>
              </w:tabs>
              <w:rPr>
                <w:rFonts w:ascii="Agency FB" w:hAnsi="Agency FB"/>
                <w:b/>
                <w:sz w:val="20"/>
                <w:szCs w:val="20"/>
              </w:rPr>
            </w:pPr>
          </w:p>
        </w:tc>
        <w:tc>
          <w:tcPr>
            <w:tcW w:w="8964" w:type="dxa"/>
            <w:tcBorders>
              <w:left w:val="nil"/>
              <w:right w:val="nil"/>
            </w:tcBorders>
          </w:tcPr>
          <w:p w:rsidR="001642C1" w:rsidRPr="00CD4D8E" w:rsidRDefault="001642C1" w:rsidP="000D1213">
            <w:pPr>
              <w:tabs>
                <w:tab w:val="left" w:pos="1302"/>
              </w:tabs>
              <w:jc w:val="center"/>
              <w:rPr>
                <w:rFonts w:ascii="Agency FB" w:hAnsi="Agency FB"/>
                <w:b/>
                <w:sz w:val="20"/>
                <w:szCs w:val="20"/>
              </w:rPr>
            </w:pPr>
            <w:r w:rsidRPr="00CD4D8E">
              <w:rPr>
                <w:rFonts w:ascii="Agency FB" w:hAnsi="Agency FB"/>
                <w:b/>
                <w:sz w:val="20"/>
                <w:szCs w:val="20"/>
              </w:rPr>
              <w:t>EDIFICIO DE DOCENCIA UD-5</w:t>
            </w:r>
          </w:p>
        </w:tc>
        <w:tc>
          <w:tcPr>
            <w:tcW w:w="2698" w:type="dxa"/>
            <w:tcBorders>
              <w:left w:val="nil"/>
            </w:tcBorders>
          </w:tcPr>
          <w:p w:rsidR="001642C1" w:rsidRPr="00CD4D8E" w:rsidRDefault="001642C1" w:rsidP="000D1213">
            <w:pPr>
              <w:tabs>
                <w:tab w:val="left" w:pos="1302"/>
              </w:tabs>
              <w:jc w:val="center"/>
              <w:rPr>
                <w:rFonts w:ascii="Agency FB" w:hAnsi="Agency FB"/>
                <w:b/>
                <w:sz w:val="20"/>
                <w:szCs w:val="20"/>
              </w:rPr>
            </w:pPr>
          </w:p>
        </w:tc>
      </w:tr>
      <w:tr w:rsidR="001642C1" w:rsidRPr="003E4296" w:rsidTr="000D1213">
        <w:trPr>
          <w:trHeight w:val="1583"/>
        </w:trPr>
        <w:tc>
          <w:tcPr>
            <w:tcW w:w="1096" w:type="dxa"/>
            <w:tcBorders>
              <w:bottom w:val="single" w:sz="4" w:space="0" w:color="auto"/>
            </w:tcBorders>
            <w:vAlign w:val="center"/>
          </w:tcPr>
          <w:p w:rsidR="001642C1" w:rsidRPr="009C3BF1" w:rsidRDefault="001642C1" w:rsidP="000D1213">
            <w:pPr>
              <w:tabs>
                <w:tab w:val="left" w:pos="1302"/>
              </w:tabs>
              <w:jc w:val="center"/>
              <w:rPr>
                <w:rFonts w:ascii="Agency FB" w:hAnsi="Agency FB"/>
                <w:b/>
                <w:sz w:val="18"/>
                <w:szCs w:val="18"/>
              </w:rPr>
            </w:pPr>
            <w:r>
              <w:rPr>
                <w:rFonts w:ascii="Agency FB" w:hAnsi="Agency FB"/>
                <w:b/>
                <w:sz w:val="18"/>
                <w:szCs w:val="18"/>
              </w:rPr>
              <w:t>ENERO</w:t>
            </w:r>
          </w:p>
        </w:tc>
        <w:tc>
          <w:tcPr>
            <w:tcW w:w="8964" w:type="dxa"/>
            <w:tcBorders>
              <w:bottom w:val="single" w:sz="4" w:space="0" w:color="auto"/>
            </w:tcBorders>
          </w:tcPr>
          <w:p w:rsidR="001642C1" w:rsidRPr="00125E8D" w:rsidRDefault="001642C1" w:rsidP="000D1213">
            <w:pPr>
              <w:jc w:val="both"/>
              <w:rPr>
                <w:rFonts w:ascii="Agency FB" w:hAnsi="Agency FB"/>
                <w:sz w:val="18"/>
                <w:szCs w:val="18"/>
              </w:rPr>
            </w:pPr>
            <w:r w:rsidRPr="00125E8D">
              <w:rPr>
                <w:rFonts w:ascii="Agency FB" w:hAnsi="Agency FB"/>
                <w:b/>
                <w:sz w:val="18"/>
                <w:szCs w:val="18"/>
              </w:rPr>
              <w:t xml:space="preserve">SE EJECUTARON LOS SIGUIENTES TRABAJOS: </w:t>
            </w:r>
            <w:r w:rsidRPr="00125E8D">
              <w:rPr>
                <w:rFonts w:ascii="Agency FB" w:hAnsi="Agency FB"/>
                <w:sz w:val="18"/>
                <w:szCs w:val="18"/>
              </w:rPr>
              <w:t>CONSTRUCCIÓN DE CERCADO METÁLICO PARA PROTECCIÓN DE PLANTA DE EMERGENCIA; CONSTRUCCIÓN DE CUBIERTA EN ANDADORES A BASE DE ESTRUCTURA METÁLICA Y CUBIERTA PLÁSTICA; TENDIDO Y COMPACTADO DE BASE HIDRÁULICA, ADOQUINAMIENTO PARA LA CONSTRUCCIÓN DE CIRCUITO PERIMETRAL INTERIOR (LADO NORTE); CIMENTACIÓN Y ESTRUCTURA DE CONCRETO ARMADO PARA LA CONSTRUCCIÓN DE SALA DE ESPERA PARA VISITANTES; CONSTRUCCIÓN DE ANDADOR PARA  INTERCONEXIÓN DE LOS EDIFICIOS DE DOCENCIA UD-2 Y UD-5. CONSTRUCCIÓN DE CUNETA PERIMETRAL A LA EXPLANADA DEL EDIFICIO UD-5 PARA CAPTACIÓN Y CONDUCCIÓN DE AGUAS PLUVIALES.</w:t>
            </w:r>
          </w:p>
          <w:p w:rsidR="001642C1" w:rsidRPr="00125E8D" w:rsidRDefault="001642C1" w:rsidP="000D1213">
            <w:pPr>
              <w:jc w:val="both"/>
              <w:rPr>
                <w:rFonts w:ascii="Agency FB" w:hAnsi="Agency FB"/>
                <w:sz w:val="18"/>
                <w:szCs w:val="18"/>
              </w:rPr>
            </w:pPr>
          </w:p>
          <w:p w:rsidR="001642C1" w:rsidRPr="002D198C" w:rsidRDefault="001642C1" w:rsidP="000D1213">
            <w:pPr>
              <w:jc w:val="both"/>
              <w:rPr>
                <w:sz w:val="18"/>
                <w:szCs w:val="18"/>
              </w:rPr>
            </w:pPr>
            <w:r w:rsidRPr="00125E8D">
              <w:rPr>
                <w:rFonts w:ascii="Agency FB" w:hAnsi="Agency FB"/>
                <w:sz w:val="18"/>
                <w:szCs w:val="18"/>
              </w:rPr>
              <w:t xml:space="preserve">SEGUIMIENTO AL PROCESO DE CONVOCATORIA Y LICITACIÓN PARA LA </w:t>
            </w:r>
            <w:r w:rsidRPr="00125E8D">
              <w:rPr>
                <w:rFonts w:ascii="Agency FB" w:hAnsi="Agency FB"/>
                <w:b/>
                <w:sz w:val="18"/>
                <w:szCs w:val="18"/>
              </w:rPr>
              <w:t xml:space="preserve">CONSTRUCCIÓN DE LA SEGUNDA ETAPA DEL EDIFICIO DE DOCENCIA UD-5, </w:t>
            </w:r>
            <w:r w:rsidRPr="00125E8D">
              <w:rPr>
                <w:rFonts w:ascii="Agency FB" w:hAnsi="Agency FB"/>
                <w:sz w:val="18"/>
                <w:szCs w:val="18"/>
              </w:rPr>
              <w:t>A TRAVÉS DEL INSTITUTO TLAXCALTECA DE LA INFRAESTRUCTURA FÍSICA EDUCATIVA (ITIFE).</w:t>
            </w:r>
          </w:p>
        </w:tc>
        <w:tc>
          <w:tcPr>
            <w:tcW w:w="2698" w:type="dxa"/>
            <w:tcBorders>
              <w:bottom w:val="single" w:sz="4" w:space="0" w:color="auto"/>
            </w:tcBorders>
            <w:vAlign w:val="center"/>
          </w:tcPr>
          <w:p w:rsidR="001642C1" w:rsidRPr="00125E8D" w:rsidRDefault="001642C1" w:rsidP="000D1213">
            <w:pPr>
              <w:tabs>
                <w:tab w:val="left" w:pos="1302"/>
              </w:tabs>
              <w:rPr>
                <w:rFonts w:ascii="Agency FB" w:hAnsi="Agency FB"/>
                <w:b/>
                <w:sz w:val="18"/>
                <w:szCs w:val="18"/>
              </w:rPr>
            </w:pPr>
            <w:r w:rsidRPr="00125E8D">
              <w:rPr>
                <w:rFonts w:ascii="Agency FB" w:hAnsi="Agency FB"/>
                <w:b/>
              </w:rPr>
              <w:t>BENEFICIO  MAYOR INFRAESTRUCTURA PARA EL ESTUDIANTADO Y PROFESORES</w:t>
            </w:r>
          </w:p>
        </w:tc>
      </w:tr>
      <w:tr w:rsidR="001642C1" w:rsidRPr="003E4296" w:rsidTr="000D1213">
        <w:trPr>
          <w:trHeight w:val="259"/>
        </w:trPr>
        <w:tc>
          <w:tcPr>
            <w:tcW w:w="1096" w:type="dxa"/>
            <w:tcBorders>
              <w:bottom w:val="single" w:sz="4" w:space="0" w:color="auto"/>
              <w:right w:val="single" w:sz="4" w:space="0" w:color="auto"/>
            </w:tcBorders>
            <w:vAlign w:val="center"/>
          </w:tcPr>
          <w:p w:rsidR="001642C1" w:rsidRPr="00125E8D" w:rsidRDefault="001642C1" w:rsidP="000D1213">
            <w:pPr>
              <w:tabs>
                <w:tab w:val="left" w:pos="1302"/>
              </w:tabs>
              <w:jc w:val="center"/>
              <w:rPr>
                <w:rFonts w:ascii="Agency FB" w:hAnsi="Agency FB"/>
                <w:b/>
                <w:sz w:val="18"/>
                <w:szCs w:val="18"/>
              </w:rPr>
            </w:pPr>
            <w:r w:rsidRPr="00125E8D">
              <w:rPr>
                <w:rFonts w:ascii="Agency FB" w:hAnsi="Agency FB"/>
                <w:b/>
                <w:sz w:val="18"/>
                <w:szCs w:val="18"/>
              </w:rPr>
              <w:t>FEBRERO</w:t>
            </w:r>
          </w:p>
        </w:tc>
        <w:tc>
          <w:tcPr>
            <w:tcW w:w="8964" w:type="dxa"/>
            <w:tcBorders>
              <w:left w:val="single" w:sz="4" w:space="0" w:color="auto"/>
              <w:bottom w:val="single" w:sz="4" w:space="0" w:color="auto"/>
              <w:right w:val="single" w:sz="4" w:space="0" w:color="auto"/>
            </w:tcBorders>
          </w:tcPr>
          <w:p w:rsidR="001642C1" w:rsidRPr="00125E8D" w:rsidRDefault="001642C1" w:rsidP="000D1213">
            <w:pPr>
              <w:jc w:val="both"/>
              <w:rPr>
                <w:rFonts w:ascii="Agency FB" w:hAnsi="Agency FB"/>
                <w:sz w:val="18"/>
                <w:szCs w:val="18"/>
              </w:rPr>
            </w:pPr>
            <w:r w:rsidRPr="00125E8D">
              <w:rPr>
                <w:rFonts w:ascii="Agency FB" w:hAnsi="Agency FB"/>
                <w:b/>
                <w:sz w:val="18"/>
                <w:szCs w:val="18"/>
              </w:rPr>
              <w:t>SE EJECUTARON LOS SIGUIENTES TRABAJOS:</w:t>
            </w:r>
            <w:r w:rsidRPr="00125E8D">
              <w:rPr>
                <w:rFonts w:ascii="Agency FB" w:hAnsi="Agency FB"/>
                <w:sz w:val="18"/>
                <w:szCs w:val="18"/>
              </w:rPr>
              <w:t xml:space="preserve"> TERMINACIÓN DE CIRCUITO PERIMETRAL INTERIOR 2DA. ETAPA (LADO NORTE) A BASE DE LAJA CUADRADA 20X20 CM. Y GUARNICIONES DE CONCRETO ARMADO; TERMINACIÓN DE SALA DE ESPERA PARA VISITANTES; TERMINACIÓN DE ÁREAS AJARDINADAS Y CUNETA PERIMETRAL A LA EXPLANADA DEL EDIFICIO UD-5 PARA CAPTACIÓN Y CONDUCCIÓN DE AGUAS PLUVIALES.</w:t>
            </w:r>
          </w:p>
          <w:p w:rsidR="001642C1" w:rsidRPr="00125E8D" w:rsidRDefault="001642C1" w:rsidP="000D1213">
            <w:pPr>
              <w:jc w:val="both"/>
              <w:rPr>
                <w:rFonts w:ascii="Agency FB" w:hAnsi="Agency FB"/>
                <w:sz w:val="18"/>
                <w:szCs w:val="18"/>
              </w:rPr>
            </w:pPr>
          </w:p>
          <w:p w:rsidR="001642C1" w:rsidRPr="00125E8D" w:rsidRDefault="001642C1" w:rsidP="000D1213">
            <w:pPr>
              <w:jc w:val="both"/>
              <w:rPr>
                <w:rFonts w:ascii="Agency FB" w:hAnsi="Agency FB"/>
                <w:sz w:val="18"/>
                <w:szCs w:val="18"/>
              </w:rPr>
            </w:pPr>
            <w:r w:rsidRPr="00125E8D">
              <w:rPr>
                <w:rFonts w:ascii="Agency FB" w:hAnsi="Agency FB"/>
                <w:sz w:val="18"/>
                <w:szCs w:val="18"/>
              </w:rPr>
              <w:t xml:space="preserve">SEGUIMIENTO AL PROCESO DE INTEGRACIÓN DEL EXPEDIENTE TÉCNICO PARA LA </w:t>
            </w:r>
            <w:r w:rsidRPr="00125E8D">
              <w:rPr>
                <w:rFonts w:ascii="Agency FB" w:hAnsi="Agency FB"/>
                <w:b/>
                <w:sz w:val="18"/>
                <w:szCs w:val="18"/>
              </w:rPr>
              <w:t xml:space="preserve">CONSTRUCCIÓN DE LA SEGUNDA ETAPA DEL EDIFICIO DE DOCENCIA UD-5, </w:t>
            </w:r>
            <w:r w:rsidRPr="00125E8D">
              <w:rPr>
                <w:rFonts w:ascii="Agency FB" w:hAnsi="Agency FB"/>
                <w:sz w:val="18"/>
                <w:szCs w:val="18"/>
              </w:rPr>
              <w:t xml:space="preserve">A TRAVÉS DEL INSTITUTO TLAXCALTECA DE LA INFRAESTRUCTURA FÍSICA EDUCATIVA (ITIFE);  SE RECABÓ Y ENVIÓ LA INFORMACIÓN SOLICITADA POR LA CEGUTYP PARA EL LLENADO DE LAS </w:t>
            </w:r>
            <w:r w:rsidRPr="00125E8D">
              <w:rPr>
                <w:rFonts w:ascii="Agency FB" w:hAnsi="Agency FB"/>
                <w:b/>
                <w:sz w:val="18"/>
                <w:szCs w:val="18"/>
              </w:rPr>
              <w:t>“CEDULAS DE ACTUALIZACIÓN DE INFRAESTRUCTURA EDUCATIVA”</w:t>
            </w:r>
            <w:r w:rsidRPr="00125E8D">
              <w:rPr>
                <w:rFonts w:ascii="Agency FB" w:hAnsi="Agency FB"/>
                <w:sz w:val="18"/>
                <w:szCs w:val="18"/>
              </w:rPr>
              <w:t xml:space="preserve"> DE LOS EDIFICIOS AUTORIZADOS A ESTA INSTITUCIÓN.</w:t>
            </w:r>
          </w:p>
        </w:tc>
        <w:tc>
          <w:tcPr>
            <w:tcW w:w="2698" w:type="dxa"/>
            <w:tcBorders>
              <w:left w:val="single" w:sz="4" w:space="0" w:color="auto"/>
              <w:bottom w:val="single" w:sz="4" w:space="0" w:color="auto"/>
            </w:tcBorders>
            <w:vAlign w:val="center"/>
          </w:tcPr>
          <w:p w:rsidR="001642C1" w:rsidRPr="00125E8D" w:rsidRDefault="001642C1" w:rsidP="000D1213">
            <w:pPr>
              <w:tabs>
                <w:tab w:val="left" w:pos="1302"/>
              </w:tabs>
              <w:rPr>
                <w:rFonts w:ascii="Agency FB" w:hAnsi="Agency FB"/>
                <w:b/>
                <w:sz w:val="18"/>
                <w:szCs w:val="18"/>
              </w:rPr>
            </w:pPr>
            <w:r w:rsidRPr="00125E8D">
              <w:rPr>
                <w:rFonts w:ascii="Agency FB" w:hAnsi="Agency FB"/>
                <w:b/>
              </w:rPr>
              <w:t>BENEFICIO  MAYOR INFRAESTRUCTURA PARA EL ESTUDIANTADO Y PROFESORES</w:t>
            </w:r>
          </w:p>
        </w:tc>
      </w:tr>
      <w:tr w:rsidR="001642C1" w:rsidRPr="002633CF" w:rsidTr="000D1213">
        <w:trPr>
          <w:trHeight w:val="570"/>
        </w:trPr>
        <w:tc>
          <w:tcPr>
            <w:tcW w:w="1096" w:type="dxa"/>
            <w:tcBorders>
              <w:top w:val="single" w:sz="4" w:space="0" w:color="auto"/>
              <w:left w:val="single" w:sz="4" w:space="0" w:color="auto"/>
              <w:bottom w:val="single" w:sz="4" w:space="0" w:color="auto"/>
              <w:right w:val="single" w:sz="4" w:space="0" w:color="auto"/>
            </w:tcBorders>
            <w:vAlign w:val="center"/>
          </w:tcPr>
          <w:p w:rsidR="001642C1" w:rsidRPr="00FE0492" w:rsidRDefault="001642C1" w:rsidP="000D1213">
            <w:pPr>
              <w:tabs>
                <w:tab w:val="left" w:pos="1302"/>
              </w:tabs>
              <w:jc w:val="center"/>
              <w:rPr>
                <w:rFonts w:ascii="Agency FB" w:hAnsi="Agency FB"/>
                <w:b/>
                <w:sz w:val="18"/>
                <w:szCs w:val="18"/>
              </w:rPr>
            </w:pPr>
            <w:r w:rsidRPr="00FE0492">
              <w:rPr>
                <w:rFonts w:ascii="Agency FB" w:hAnsi="Agency FB"/>
                <w:b/>
                <w:sz w:val="18"/>
                <w:szCs w:val="18"/>
              </w:rPr>
              <w:t>MARZO</w:t>
            </w:r>
          </w:p>
        </w:tc>
        <w:tc>
          <w:tcPr>
            <w:tcW w:w="8964" w:type="dxa"/>
            <w:tcBorders>
              <w:top w:val="single" w:sz="4" w:space="0" w:color="auto"/>
              <w:left w:val="single" w:sz="4" w:space="0" w:color="auto"/>
              <w:bottom w:val="single" w:sz="4" w:space="0" w:color="auto"/>
              <w:right w:val="single" w:sz="4" w:space="0" w:color="auto"/>
            </w:tcBorders>
          </w:tcPr>
          <w:p w:rsidR="001642C1" w:rsidRPr="00FE0492" w:rsidRDefault="001642C1" w:rsidP="000D1213">
            <w:pPr>
              <w:jc w:val="both"/>
              <w:rPr>
                <w:rFonts w:ascii="Agency FB" w:hAnsi="Agency FB"/>
                <w:sz w:val="18"/>
                <w:szCs w:val="18"/>
              </w:rPr>
            </w:pPr>
            <w:r w:rsidRPr="00FE0492">
              <w:rPr>
                <w:rFonts w:ascii="Agency FB" w:hAnsi="Agency FB"/>
                <w:b/>
                <w:sz w:val="18"/>
                <w:szCs w:val="18"/>
              </w:rPr>
              <w:t>SE EJECUTARON LOS SIGUIENTES ACCIONES:</w:t>
            </w:r>
            <w:r w:rsidRPr="00FE0492">
              <w:rPr>
                <w:rFonts w:ascii="Agency FB" w:hAnsi="Agency FB"/>
                <w:sz w:val="18"/>
                <w:szCs w:val="18"/>
              </w:rPr>
              <w:t xml:space="preserve"> INICIO DE TRABAJOS PARA LA CONSTRUCCION DEL ACCESO NORTE: TRAZO Y NIVELACION, EXCAVACIONES PARA ALOJAR CIMENTACION, COLADO DE PLANTILLAS DE CIMENTACION, SUMINISTRO, HABILITADO Y COLOCACION DE ACERO DE REFUERZO DE DIFERENTES DIAMETROS PARA EL ARMADO DE ZAPATAS, DADOS Y CONTRATRABES. CIMBRADO DE ZAPATAS Y CONTRATRABES.</w:t>
            </w:r>
          </w:p>
          <w:p w:rsidR="001642C1" w:rsidRPr="00FE0492" w:rsidRDefault="001642C1" w:rsidP="000D1213">
            <w:pPr>
              <w:jc w:val="both"/>
              <w:rPr>
                <w:rFonts w:ascii="Agency FB" w:hAnsi="Agency FB"/>
                <w:sz w:val="18"/>
                <w:szCs w:val="18"/>
              </w:rPr>
            </w:pPr>
          </w:p>
          <w:p w:rsidR="001642C1" w:rsidRPr="00FE0492" w:rsidRDefault="001642C1" w:rsidP="000D1213">
            <w:pPr>
              <w:jc w:val="both"/>
              <w:rPr>
                <w:rFonts w:ascii="Agency FB" w:hAnsi="Agency FB"/>
                <w:sz w:val="18"/>
                <w:szCs w:val="18"/>
              </w:rPr>
            </w:pPr>
            <w:r w:rsidRPr="00FE0492">
              <w:rPr>
                <w:rFonts w:ascii="Agency FB" w:hAnsi="Agency FB"/>
                <w:sz w:val="18"/>
                <w:szCs w:val="18"/>
              </w:rPr>
              <w:t xml:space="preserve">SEGUIMIENTO AL PROCESO DE INTEGRACION DEL EXPEDIENTE TECNICO PARA LA </w:t>
            </w:r>
            <w:r w:rsidRPr="00FE0492">
              <w:rPr>
                <w:rFonts w:ascii="Agency FB" w:hAnsi="Agency FB"/>
                <w:b/>
                <w:sz w:val="18"/>
                <w:szCs w:val="18"/>
              </w:rPr>
              <w:t xml:space="preserve">CONSTRUCCIÓN DE LA SEGUNDA ETAPA DEL EDIFICIO DE DOCENCIA UD-5, </w:t>
            </w:r>
            <w:r w:rsidRPr="00FE0492">
              <w:rPr>
                <w:rFonts w:ascii="Agency FB" w:hAnsi="Agency FB"/>
                <w:sz w:val="18"/>
                <w:szCs w:val="18"/>
              </w:rPr>
              <w:t>A TRAVÉS DEL INSTITUTO TLAXCALTECA DE LA INFRAESTRUCTURA FÍSICA EDUCATIVA (ITIFE).</w:t>
            </w:r>
          </w:p>
        </w:tc>
        <w:tc>
          <w:tcPr>
            <w:tcW w:w="2698" w:type="dxa"/>
            <w:tcBorders>
              <w:top w:val="single" w:sz="4" w:space="0" w:color="auto"/>
              <w:left w:val="single" w:sz="4" w:space="0" w:color="auto"/>
              <w:bottom w:val="single" w:sz="4" w:space="0" w:color="auto"/>
              <w:right w:val="single" w:sz="4" w:space="0" w:color="auto"/>
            </w:tcBorders>
            <w:vAlign w:val="center"/>
          </w:tcPr>
          <w:p w:rsidR="001642C1" w:rsidRPr="00FE0492" w:rsidRDefault="001642C1" w:rsidP="000D1213">
            <w:pPr>
              <w:tabs>
                <w:tab w:val="left" w:pos="1302"/>
              </w:tabs>
              <w:rPr>
                <w:rFonts w:ascii="Agency FB" w:hAnsi="Agency FB"/>
                <w:b/>
              </w:rPr>
            </w:pPr>
            <w:r w:rsidRPr="00FE0492">
              <w:rPr>
                <w:rFonts w:ascii="Agency FB" w:hAnsi="Agency FB"/>
                <w:b/>
              </w:rPr>
              <w:t xml:space="preserve"> BENEFICIO:  MAYOR INFRAESTRUCTURA PARA EL ESTUDIANTADO Y DOCENTES</w:t>
            </w:r>
          </w:p>
        </w:tc>
      </w:tr>
    </w:tbl>
    <w:p w:rsidR="001642C1" w:rsidRDefault="001642C1" w:rsidP="001642C1"/>
    <w:p w:rsidR="001642C1" w:rsidRDefault="001642C1" w:rsidP="001642C1"/>
    <w:p w:rsidR="001642C1" w:rsidRDefault="001642C1" w:rsidP="001642C1"/>
    <w:p w:rsidR="00032969" w:rsidRDefault="00032969" w:rsidP="001642C1">
      <w:bookmarkStart w:id="0" w:name="_GoBack"/>
      <w:bookmarkEnd w:id="0"/>
    </w:p>
    <w:p w:rsidR="00032969" w:rsidRPr="002256F8" w:rsidRDefault="00032969" w:rsidP="00032969">
      <w:pPr>
        <w:jc w:val="center"/>
        <w:rPr>
          <w:rFonts w:ascii="Arial" w:hAnsi="Arial" w:cs="Arial"/>
          <w:b/>
          <w:sz w:val="24"/>
          <w:szCs w:val="28"/>
          <w:u w:val="single"/>
        </w:rPr>
      </w:pPr>
      <w:r w:rsidRPr="002256F8">
        <w:rPr>
          <w:rFonts w:ascii="Arial" w:hAnsi="Arial" w:cs="Arial"/>
          <w:b/>
          <w:sz w:val="24"/>
          <w:szCs w:val="28"/>
          <w:u w:val="single"/>
        </w:rPr>
        <w:lastRenderedPageBreak/>
        <w:t xml:space="preserve">INFORME </w:t>
      </w:r>
      <w:r>
        <w:rPr>
          <w:rFonts w:ascii="Arial" w:hAnsi="Arial" w:cs="Arial"/>
          <w:b/>
          <w:sz w:val="24"/>
          <w:szCs w:val="28"/>
          <w:u w:val="single"/>
        </w:rPr>
        <w:t xml:space="preserve">TRIMESTRAL </w:t>
      </w:r>
      <w:r w:rsidRPr="002256F8">
        <w:rPr>
          <w:rFonts w:ascii="Arial" w:hAnsi="Arial" w:cs="Arial"/>
          <w:b/>
          <w:sz w:val="24"/>
          <w:szCs w:val="28"/>
          <w:u w:val="single"/>
        </w:rPr>
        <w:t xml:space="preserve">DE </w:t>
      </w:r>
      <w:r>
        <w:rPr>
          <w:rFonts w:ascii="Arial" w:hAnsi="Arial" w:cs="Arial"/>
          <w:b/>
          <w:sz w:val="24"/>
          <w:szCs w:val="28"/>
          <w:u w:val="single"/>
        </w:rPr>
        <w:t>ACTIVIDADES DEL ÁREA DE PLANES Y PROGRAMAS DEL 2018</w:t>
      </w:r>
    </w:p>
    <w:p w:rsidR="00032969" w:rsidRPr="009D7EB9" w:rsidRDefault="00032969" w:rsidP="00032969">
      <w:pPr>
        <w:rPr>
          <w:rFonts w:ascii="Arial" w:hAnsi="Arial" w:cs="Arial"/>
          <w:b/>
        </w:rPr>
      </w:pPr>
      <w:r>
        <w:rPr>
          <w:rFonts w:ascii="Arial" w:hAnsi="Arial" w:cs="Arial"/>
          <w:b/>
        </w:rPr>
        <w:t xml:space="preserve">FECHA DE ELABORACIÓN:               </w:t>
      </w:r>
      <w:r w:rsidR="00BE45A5">
        <w:rPr>
          <w:rFonts w:ascii="Arial" w:hAnsi="Arial" w:cs="Arial"/>
          <w:b/>
          <w:u w:val="single"/>
        </w:rPr>
        <w:t>10 ABRIL 2018</w:t>
      </w:r>
      <w:r>
        <w:rPr>
          <w:rFonts w:ascii="Arial" w:hAnsi="Arial" w:cs="Arial"/>
          <w:b/>
          <w:u w:val="single"/>
        </w:rPr>
        <w:t xml:space="preserve"> </w:t>
      </w:r>
    </w:p>
    <w:p w:rsidR="00032969" w:rsidRDefault="00032969" w:rsidP="00032969">
      <w:r w:rsidRPr="009D7EB9">
        <w:rPr>
          <w:rFonts w:ascii="Arial" w:hAnsi="Arial" w:cs="Arial"/>
          <w:b/>
        </w:rPr>
        <w:t>ELABORADO POR:</w:t>
      </w:r>
      <w:r>
        <w:rPr>
          <w:rFonts w:ascii="Arial" w:hAnsi="Arial" w:cs="Arial"/>
          <w:b/>
        </w:rPr>
        <w:t xml:space="preserve">                             </w:t>
      </w:r>
      <w:r>
        <w:rPr>
          <w:rFonts w:ascii="Arial" w:hAnsi="Arial" w:cs="Arial"/>
          <w:b/>
          <w:u w:val="single"/>
        </w:rPr>
        <w:t>LIC. NATALIA LÓPEZ SÁ</w:t>
      </w:r>
      <w:r w:rsidRPr="006E6479">
        <w:rPr>
          <w:rFonts w:ascii="Arial" w:hAnsi="Arial" w:cs="Arial"/>
          <w:b/>
          <w:u w:val="single"/>
        </w:rPr>
        <w:t>NCHEZ</w:t>
      </w:r>
    </w:p>
    <w:tbl>
      <w:tblPr>
        <w:tblStyle w:val="Tablaconcuadrcula1"/>
        <w:tblpPr w:leftFromText="141" w:rightFromText="141" w:vertAnchor="page" w:horzAnchor="margin" w:tblpY="3736"/>
        <w:tblW w:w="13178" w:type="dxa"/>
        <w:tblLook w:val="04A0" w:firstRow="1" w:lastRow="0" w:firstColumn="1" w:lastColumn="0" w:noHBand="0" w:noVBand="1"/>
      </w:tblPr>
      <w:tblGrid>
        <w:gridCol w:w="1965"/>
        <w:gridCol w:w="5820"/>
        <w:gridCol w:w="5393"/>
      </w:tblGrid>
      <w:tr w:rsidR="00032969" w:rsidRPr="003756FD" w:rsidTr="000D1213">
        <w:tc>
          <w:tcPr>
            <w:tcW w:w="0" w:type="auto"/>
          </w:tcPr>
          <w:p w:rsidR="00032969" w:rsidRPr="00951A3F" w:rsidRDefault="00032969" w:rsidP="000D1213">
            <w:pPr>
              <w:jc w:val="center"/>
              <w:rPr>
                <w:b/>
                <w:sz w:val="24"/>
                <w:szCs w:val="24"/>
              </w:rPr>
            </w:pPr>
            <w:r w:rsidRPr="00951A3F">
              <w:rPr>
                <w:b/>
                <w:sz w:val="24"/>
                <w:szCs w:val="24"/>
              </w:rPr>
              <w:t>FECHA</w:t>
            </w:r>
          </w:p>
        </w:tc>
        <w:tc>
          <w:tcPr>
            <w:tcW w:w="5820" w:type="dxa"/>
          </w:tcPr>
          <w:p w:rsidR="00032969" w:rsidRPr="00951A3F" w:rsidRDefault="00032969" w:rsidP="000D1213">
            <w:pPr>
              <w:jc w:val="center"/>
              <w:rPr>
                <w:b/>
                <w:sz w:val="24"/>
                <w:szCs w:val="24"/>
              </w:rPr>
            </w:pPr>
            <w:r w:rsidRPr="00951A3F">
              <w:rPr>
                <w:b/>
                <w:sz w:val="24"/>
                <w:szCs w:val="24"/>
              </w:rPr>
              <w:t>ACTIVIDAD</w:t>
            </w:r>
          </w:p>
        </w:tc>
        <w:tc>
          <w:tcPr>
            <w:tcW w:w="5393" w:type="dxa"/>
          </w:tcPr>
          <w:p w:rsidR="00032969" w:rsidRPr="00951A3F" w:rsidRDefault="00032969" w:rsidP="000D1213">
            <w:pPr>
              <w:jc w:val="center"/>
              <w:rPr>
                <w:b/>
                <w:sz w:val="24"/>
                <w:szCs w:val="24"/>
              </w:rPr>
            </w:pPr>
            <w:r w:rsidRPr="00951A3F">
              <w:rPr>
                <w:b/>
                <w:sz w:val="24"/>
                <w:szCs w:val="24"/>
              </w:rPr>
              <w:t>BENEFICIO</w:t>
            </w:r>
            <w:r w:rsidRPr="00951A3F">
              <w:rPr>
                <w:sz w:val="24"/>
                <w:szCs w:val="24"/>
              </w:rPr>
              <w:t xml:space="preserve"> </w:t>
            </w:r>
            <w:r w:rsidRPr="00951A3F">
              <w:rPr>
                <w:b/>
                <w:sz w:val="24"/>
                <w:szCs w:val="24"/>
              </w:rPr>
              <w:t>O IMPACTO</w:t>
            </w:r>
          </w:p>
        </w:tc>
      </w:tr>
      <w:tr w:rsidR="00032969" w:rsidTr="000D1213">
        <w:trPr>
          <w:trHeight w:val="686"/>
        </w:trPr>
        <w:tc>
          <w:tcPr>
            <w:tcW w:w="0" w:type="auto"/>
          </w:tcPr>
          <w:p w:rsidR="00032969" w:rsidRDefault="00032969" w:rsidP="000D1213">
            <w:r>
              <w:t>08 al 31 de enero 2018</w:t>
            </w:r>
          </w:p>
        </w:tc>
        <w:tc>
          <w:tcPr>
            <w:tcW w:w="5820" w:type="dxa"/>
          </w:tcPr>
          <w:p w:rsidR="00032969" w:rsidRPr="005D7640" w:rsidRDefault="00032969" w:rsidP="000D1213">
            <w:pPr>
              <w:spacing w:after="160" w:line="259" w:lineRule="auto"/>
              <w:rPr>
                <w:sz w:val="24"/>
              </w:rPr>
            </w:pPr>
            <w:r>
              <w:rPr>
                <w:sz w:val="24"/>
              </w:rPr>
              <w:t>Atención y revisión del POA 2018 de las áreas.</w:t>
            </w:r>
          </w:p>
        </w:tc>
        <w:tc>
          <w:tcPr>
            <w:tcW w:w="5393" w:type="dxa"/>
          </w:tcPr>
          <w:p w:rsidR="00032969" w:rsidRDefault="00032969" w:rsidP="000D1213">
            <w:pPr>
              <w:jc w:val="both"/>
            </w:pPr>
            <w:r>
              <w:t>Programar y presupuestar las actividades de las áreas para el 2018.</w:t>
            </w:r>
          </w:p>
          <w:p w:rsidR="00032969" w:rsidRDefault="00032969" w:rsidP="000D1213">
            <w:pPr>
              <w:jc w:val="both"/>
            </w:pPr>
          </w:p>
        </w:tc>
      </w:tr>
      <w:tr w:rsidR="00032969" w:rsidTr="000D1213">
        <w:trPr>
          <w:trHeight w:val="686"/>
        </w:trPr>
        <w:tc>
          <w:tcPr>
            <w:tcW w:w="0" w:type="auto"/>
          </w:tcPr>
          <w:p w:rsidR="00032969" w:rsidRDefault="00032969" w:rsidP="000D1213">
            <w:r>
              <w:t>08 al 15 de enero  2018</w:t>
            </w:r>
          </w:p>
        </w:tc>
        <w:tc>
          <w:tcPr>
            <w:tcW w:w="5820" w:type="dxa"/>
          </w:tcPr>
          <w:p w:rsidR="00032969" w:rsidRPr="00725532" w:rsidRDefault="00032969" w:rsidP="000D1213">
            <w:pPr>
              <w:spacing w:after="160" w:line="259" w:lineRule="auto"/>
              <w:jc w:val="both"/>
              <w:rPr>
                <w:sz w:val="12"/>
              </w:rPr>
            </w:pPr>
          </w:p>
          <w:p w:rsidR="00032969" w:rsidRPr="00725532" w:rsidRDefault="00032969" w:rsidP="000D1213">
            <w:pPr>
              <w:spacing w:after="160" w:line="259" w:lineRule="auto"/>
              <w:jc w:val="both"/>
              <w:rPr>
                <w:sz w:val="12"/>
              </w:rPr>
            </w:pPr>
            <w:r>
              <w:rPr>
                <w:sz w:val="24"/>
              </w:rPr>
              <w:t>Solicitud de información a las áreas faltantes para realizar el Modelo de  Evaluación de la Calidad del Subsistema de Universidades Politécnicas 2017 (MECASUP)</w:t>
            </w:r>
          </w:p>
        </w:tc>
        <w:tc>
          <w:tcPr>
            <w:tcW w:w="5393" w:type="dxa"/>
          </w:tcPr>
          <w:p w:rsidR="00032969" w:rsidRDefault="00032969" w:rsidP="000D1213">
            <w:pPr>
              <w:jc w:val="both"/>
            </w:pPr>
          </w:p>
          <w:p w:rsidR="00032969" w:rsidRDefault="00032969" w:rsidP="000D1213">
            <w:pPr>
              <w:jc w:val="both"/>
            </w:pPr>
            <w:r>
              <w:t>Dar complimiento e informar sobre los datos estadísticos de la universidad hacia la CGUTyP.</w:t>
            </w:r>
          </w:p>
        </w:tc>
      </w:tr>
      <w:tr w:rsidR="00032969" w:rsidTr="000D1213">
        <w:trPr>
          <w:trHeight w:val="686"/>
        </w:trPr>
        <w:tc>
          <w:tcPr>
            <w:tcW w:w="0" w:type="auto"/>
          </w:tcPr>
          <w:p w:rsidR="00032969" w:rsidRDefault="00032969" w:rsidP="000D1213">
            <w:r>
              <w:t>08 al 22 de enero 2018</w:t>
            </w:r>
          </w:p>
        </w:tc>
        <w:tc>
          <w:tcPr>
            <w:tcW w:w="5820" w:type="dxa"/>
          </w:tcPr>
          <w:p w:rsidR="00032969" w:rsidRPr="00725532" w:rsidRDefault="00032969" w:rsidP="000D1213">
            <w:pPr>
              <w:spacing w:after="160" w:line="259" w:lineRule="auto"/>
              <w:jc w:val="both"/>
              <w:rPr>
                <w:sz w:val="12"/>
              </w:rPr>
            </w:pPr>
          </w:p>
          <w:p w:rsidR="00032969" w:rsidRPr="00725532" w:rsidRDefault="00032969" w:rsidP="000D1213">
            <w:pPr>
              <w:spacing w:after="160" w:line="259" w:lineRule="auto"/>
              <w:jc w:val="both"/>
              <w:rPr>
                <w:sz w:val="12"/>
              </w:rPr>
            </w:pPr>
            <w:r>
              <w:rPr>
                <w:sz w:val="24"/>
              </w:rPr>
              <w:t>Revisión y captura de la información en la plataforma del MECASUP 2017</w:t>
            </w:r>
          </w:p>
        </w:tc>
        <w:tc>
          <w:tcPr>
            <w:tcW w:w="5393" w:type="dxa"/>
          </w:tcPr>
          <w:p w:rsidR="00032969" w:rsidRDefault="00032969" w:rsidP="000D1213">
            <w:pPr>
              <w:jc w:val="both"/>
            </w:pPr>
          </w:p>
          <w:p w:rsidR="00032969" w:rsidRDefault="00032969" w:rsidP="000D1213">
            <w:pPr>
              <w:jc w:val="both"/>
            </w:pPr>
            <w:r>
              <w:t>Dar complimiento e informar sobre los datos estadísticos de la universidad hacia la CGUTyP.</w:t>
            </w:r>
          </w:p>
        </w:tc>
      </w:tr>
      <w:tr w:rsidR="00032969" w:rsidTr="000D1213">
        <w:trPr>
          <w:trHeight w:val="686"/>
        </w:trPr>
        <w:tc>
          <w:tcPr>
            <w:tcW w:w="0" w:type="auto"/>
          </w:tcPr>
          <w:p w:rsidR="00032969" w:rsidRDefault="00032969" w:rsidP="000D1213">
            <w:r>
              <w:t>22 de enero 2018</w:t>
            </w:r>
          </w:p>
        </w:tc>
        <w:tc>
          <w:tcPr>
            <w:tcW w:w="5820" w:type="dxa"/>
          </w:tcPr>
          <w:p w:rsidR="00032969" w:rsidRPr="00725532" w:rsidRDefault="00032969" w:rsidP="000D1213">
            <w:pPr>
              <w:spacing w:after="160" w:line="259" w:lineRule="auto"/>
              <w:jc w:val="both"/>
              <w:rPr>
                <w:sz w:val="12"/>
              </w:rPr>
            </w:pPr>
          </w:p>
          <w:p w:rsidR="00032969" w:rsidRPr="00725532" w:rsidRDefault="00032969" w:rsidP="000D1213">
            <w:pPr>
              <w:spacing w:after="160" w:line="259" w:lineRule="auto"/>
              <w:jc w:val="both"/>
              <w:rPr>
                <w:sz w:val="12"/>
              </w:rPr>
            </w:pPr>
            <w:r>
              <w:rPr>
                <w:sz w:val="24"/>
              </w:rPr>
              <w:t>Termino de llenado  de la información en la plataforma del MECASUP 2017</w:t>
            </w:r>
          </w:p>
        </w:tc>
        <w:tc>
          <w:tcPr>
            <w:tcW w:w="5393" w:type="dxa"/>
          </w:tcPr>
          <w:p w:rsidR="00032969" w:rsidRDefault="00032969" w:rsidP="000D1213">
            <w:pPr>
              <w:jc w:val="both"/>
            </w:pPr>
          </w:p>
          <w:p w:rsidR="00032969" w:rsidRDefault="00032969" w:rsidP="000D1213">
            <w:pPr>
              <w:jc w:val="both"/>
            </w:pPr>
            <w:r>
              <w:t>Dar complimiento e informar sobre los datos estadísticos de la universidad hacia la CGUTyP.</w:t>
            </w:r>
          </w:p>
          <w:p w:rsidR="00032969" w:rsidRDefault="00032969" w:rsidP="000D1213">
            <w:pPr>
              <w:jc w:val="both"/>
            </w:pPr>
          </w:p>
        </w:tc>
      </w:tr>
      <w:tr w:rsidR="00032969" w:rsidTr="000D1213">
        <w:trPr>
          <w:trHeight w:val="686"/>
        </w:trPr>
        <w:tc>
          <w:tcPr>
            <w:tcW w:w="0" w:type="auto"/>
          </w:tcPr>
          <w:p w:rsidR="00032969" w:rsidRDefault="00032969" w:rsidP="000D1213">
            <w:r>
              <w:t>23 al 30 de enero 2018</w:t>
            </w:r>
          </w:p>
        </w:tc>
        <w:tc>
          <w:tcPr>
            <w:tcW w:w="5820" w:type="dxa"/>
          </w:tcPr>
          <w:p w:rsidR="00032969" w:rsidRPr="00725532" w:rsidRDefault="00032969" w:rsidP="000D1213">
            <w:pPr>
              <w:spacing w:after="160" w:line="259" w:lineRule="auto"/>
              <w:jc w:val="both"/>
              <w:rPr>
                <w:sz w:val="12"/>
              </w:rPr>
            </w:pPr>
          </w:p>
          <w:p w:rsidR="00032969" w:rsidRPr="00725532" w:rsidRDefault="00032969" w:rsidP="000D1213">
            <w:pPr>
              <w:spacing w:after="160" w:line="259" w:lineRule="auto"/>
              <w:jc w:val="both"/>
              <w:rPr>
                <w:sz w:val="12"/>
              </w:rPr>
            </w:pPr>
            <w:r>
              <w:rPr>
                <w:sz w:val="24"/>
              </w:rPr>
              <w:t>Solicitud de información a las áreas para requisitar los 14 indicadores del POA 2018 que solicita la CGUTyP</w:t>
            </w:r>
          </w:p>
        </w:tc>
        <w:tc>
          <w:tcPr>
            <w:tcW w:w="5393" w:type="dxa"/>
          </w:tcPr>
          <w:p w:rsidR="00032969" w:rsidRDefault="00032969" w:rsidP="000D1213">
            <w:pPr>
              <w:jc w:val="both"/>
            </w:pPr>
          </w:p>
          <w:p w:rsidR="00032969" w:rsidRDefault="00032969" w:rsidP="000D1213">
            <w:pPr>
              <w:jc w:val="both"/>
            </w:pPr>
            <w:r>
              <w:t>Dar complimiento e informar sobre la planeación anual de la Universidad en función de los indicadores solicitados por la  CGUTyP.</w:t>
            </w:r>
          </w:p>
          <w:p w:rsidR="00032969" w:rsidRDefault="00032969" w:rsidP="000D1213">
            <w:pPr>
              <w:jc w:val="both"/>
            </w:pPr>
          </w:p>
        </w:tc>
      </w:tr>
      <w:tr w:rsidR="00032969" w:rsidTr="000D1213">
        <w:trPr>
          <w:trHeight w:val="686"/>
        </w:trPr>
        <w:tc>
          <w:tcPr>
            <w:tcW w:w="0" w:type="auto"/>
          </w:tcPr>
          <w:p w:rsidR="00032969" w:rsidRDefault="00032969" w:rsidP="000D1213"/>
          <w:p w:rsidR="00032969" w:rsidRDefault="00032969" w:rsidP="000D1213"/>
          <w:p w:rsidR="00032969" w:rsidRDefault="00032969" w:rsidP="000D1213"/>
          <w:p w:rsidR="00032969" w:rsidRDefault="00032969" w:rsidP="000D1213">
            <w:r>
              <w:t>26 de enero  2018</w:t>
            </w:r>
          </w:p>
        </w:tc>
        <w:tc>
          <w:tcPr>
            <w:tcW w:w="5820" w:type="dxa"/>
          </w:tcPr>
          <w:p w:rsidR="00032969" w:rsidRDefault="00032969" w:rsidP="000D1213">
            <w:pPr>
              <w:spacing w:after="160" w:line="259" w:lineRule="auto"/>
              <w:jc w:val="both"/>
              <w:rPr>
                <w:sz w:val="24"/>
              </w:rPr>
            </w:pPr>
          </w:p>
          <w:p w:rsidR="00032969" w:rsidRDefault="00032969" w:rsidP="000D1213">
            <w:pPr>
              <w:spacing w:after="160" w:line="259" w:lineRule="auto"/>
              <w:jc w:val="both"/>
            </w:pPr>
            <w:r w:rsidRPr="007B21B6">
              <w:rPr>
                <w:sz w:val="24"/>
              </w:rPr>
              <w:t>Se captura en el Sistema Integral de Información Financiera (SIIF) los indicadores de desempeño correspondientes a las metas establecidas en el Anteproyect</w:t>
            </w:r>
            <w:r>
              <w:rPr>
                <w:sz w:val="24"/>
              </w:rPr>
              <w:t>o de Presupuesto de Egresos 2018</w:t>
            </w:r>
            <w:r w:rsidRPr="007B21B6">
              <w:rPr>
                <w:sz w:val="24"/>
              </w:rPr>
              <w:t xml:space="preserve"> que se entrega a  la Secretaria de F</w:t>
            </w:r>
            <w:r>
              <w:rPr>
                <w:sz w:val="24"/>
              </w:rPr>
              <w:t>inanzas, correspondiente al mes de enero del 2018.</w:t>
            </w:r>
          </w:p>
        </w:tc>
        <w:tc>
          <w:tcPr>
            <w:tcW w:w="5393" w:type="dxa"/>
          </w:tcPr>
          <w:p w:rsidR="00032969" w:rsidRDefault="00032969" w:rsidP="000D1213">
            <w:pPr>
              <w:jc w:val="both"/>
            </w:pPr>
          </w:p>
          <w:p w:rsidR="00032969" w:rsidRDefault="00032969" w:rsidP="000D1213">
            <w:pPr>
              <w:jc w:val="both"/>
            </w:pPr>
          </w:p>
          <w:p w:rsidR="00032969" w:rsidRDefault="00032969" w:rsidP="000D1213">
            <w:pPr>
              <w:jc w:val="both"/>
            </w:pPr>
            <w:r>
              <w:t>Dar cumplimiento a lo solicitado por la Secretaria de Finanzas y evaluar el cumplimiento de los indicadores. Se beneficia la universidad.</w:t>
            </w:r>
          </w:p>
        </w:tc>
      </w:tr>
      <w:tr w:rsidR="00032969" w:rsidTr="000D1213">
        <w:trPr>
          <w:trHeight w:val="686"/>
        </w:trPr>
        <w:tc>
          <w:tcPr>
            <w:tcW w:w="0" w:type="auto"/>
          </w:tcPr>
          <w:p w:rsidR="00032969" w:rsidRDefault="00032969" w:rsidP="000D1213">
            <w:r>
              <w:t>31 de enero 2018</w:t>
            </w:r>
          </w:p>
        </w:tc>
        <w:tc>
          <w:tcPr>
            <w:tcW w:w="5820" w:type="dxa"/>
          </w:tcPr>
          <w:p w:rsidR="00032969" w:rsidRDefault="00032969" w:rsidP="000D1213">
            <w:pPr>
              <w:spacing w:after="160" w:line="259" w:lineRule="auto"/>
              <w:jc w:val="both"/>
              <w:rPr>
                <w:sz w:val="24"/>
              </w:rPr>
            </w:pPr>
          </w:p>
          <w:p w:rsidR="00032969" w:rsidRPr="007B21B6" w:rsidRDefault="00032969" w:rsidP="000D1213">
            <w:pPr>
              <w:spacing w:after="160" w:line="259" w:lineRule="auto"/>
              <w:jc w:val="both"/>
              <w:rPr>
                <w:sz w:val="24"/>
              </w:rPr>
            </w:pPr>
            <w:r>
              <w:rPr>
                <w:sz w:val="24"/>
              </w:rPr>
              <w:t>Envió del POA 2018 a la CGUTyP para su revisión y validación.</w:t>
            </w:r>
          </w:p>
        </w:tc>
        <w:tc>
          <w:tcPr>
            <w:tcW w:w="5393" w:type="dxa"/>
          </w:tcPr>
          <w:p w:rsidR="00032969" w:rsidRDefault="00032969" w:rsidP="000D1213">
            <w:pPr>
              <w:jc w:val="both"/>
            </w:pPr>
          </w:p>
          <w:p w:rsidR="00032969" w:rsidRDefault="00032969" w:rsidP="000D1213">
            <w:pPr>
              <w:jc w:val="both"/>
            </w:pPr>
            <w:r>
              <w:t>Dar complimiento e informar sobre la planeación anual de la Universidad en función de los indicadores solicitados por la  CGUTyP.</w:t>
            </w:r>
          </w:p>
          <w:p w:rsidR="00032969" w:rsidRDefault="00032969" w:rsidP="000D1213">
            <w:pPr>
              <w:jc w:val="both"/>
            </w:pPr>
          </w:p>
        </w:tc>
      </w:tr>
      <w:tr w:rsidR="00032969" w:rsidTr="000D1213">
        <w:trPr>
          <w:trHeight w:val="686"/>
        </w:trPr>
        <w:tc>
          <w:tcPr>
            <w:tcW w:w="0" w:type="auto"/>
          </w:tcPr>
          <w:p w:rsidR="00032969" w:rsidRDefault="00032969" w:rsidP="000D1213">
            <w:r>
              <w:t>01 al 28 de febrero 2018</w:t>
            </w:r>
          </w:p>
        </w:tc>
        <w:tc>
          <w:tcPr>
            <w:tcW w:w="5820" w:type="dxa"/>
          </w:tcPr>
          <w:p w:rsidR="00032969" w:rsidRPr="00725532" w:rsidRDefault="00032969" w:rsidP="000D1213">
            <w:pPr>
              <w:spacing w:after="160" w:line="259" w:lineRule="auto"/>
              <w:rPr>
                <w:sz w:val="12"/>
              </w:rPr>
            </w:pPr>
          </w:p>
          <w:p w:rsidR="00032969" w:rsidRPr="005D7640" w:rsidRDefault="00032969" w:rsidP="000D1213">
            <w:pPr>
              <w:spacing w:after="160" w:line="259" w:lineRule="auto"/>
              <w:rPr>
                <w:sz w:val="24"/>
              </w:rPr>
            </w:pPr>
            <w:r>
              <w:rPr>
                <w:sz w:val="24"/>
              </w:rPr>
              <w:t>Revisión del POA 2018 de las áreas.</w:t>
            </w:r>
          </w:p>
        </w:tc>
        <w:tc>
          <w:tcPr>
            <w:tcW w:w="5393" w:type="dxa"/>
          </w:tcPr>
          <w:p w:rsidR="00032969" w:rsidRPr="00725532" w:rsidRDefault="00032969" w:rsidP="000D1213">
            <w:pPr>
              <w:jc w:val="both"/>
              <w:rPr>
                <w:sz w:val="12"/>
              </w:rPr>
            </w:pPr>
          </w:p>
          <w:p w:rsidR="00032969" w:rsidRDefault="00032969" w:rsidP="000D1213">
            <w:pPr>
              <w:jc w:val="both"/>
            </w:pPr>
            <w:r>
              <w:t>Programar y presupuestar las actividades de las áreas para el 2018.</w:t>
            </w:r>
          </w:p>
          <w:p w:rsidR="00032969" w:rsidRDefault="00032969" w:rsidP="000D1213">
            <w:pPr>
              <w:jc w:val="both"/>
            </w:pPr>
          </w:p>
        </w:tc>
      </w:tr>
      <w:tr w:rsidR="00032969" w:rsidTr="000D1213">
        <w:trPr>
          <w:trHeight w:val="686"/>
        </w:trPr>
        <w:tc>
          <w:tcPr>
            <w:tcW w:w="0" w:type="auto"/>
          </w:tcPr>
          <w:p w:rsidR="00032969" w:rsidRDefault="00032969" w:rsidP="000D1213">
            <w:r>
              <w:t>Del 07 al 15 de febrero  2018</w:t>
            </w:r>
          </w:p>
        </w:tc>
        <w:tc>
          <w:tcPr>
            <w:tcW w:w="5820" w:type="dxa"/>
          </w:tcPr>
          <w:p w:rsidR="00032969" w:rsidRPr="00725532" w:rsidRDefault="00032969" w:rsidP="000D1213">
            <w:pPr>
              <w:spacing w:after="160" w:line="259" w:lineRule="auto"/>
              <w:jc w:val="both"/>
              <w:rPr>
                <w:sz w:val="12"/>
              </w:rPr>
            </w:pPr>
          </w:p>
          <w:p w:rsidR="00032969" w:rsidRPr="007B21B6" w:rsidRDefault="00032969" w:rsidP="000D1213">
            <w:pPr>
              <w:spacing w:after="160" w:line="259" w:lineRule="auto"/>
              <w:jc w:val="both"/>
              <w:rPr>
                <w:sz w:val="24"/>
              </w:rPr>
            </w:pPr>
            <w:r>
              <w:rPr>
                <w:sz w:val="24"/>
              </w:rPr>
              <w:t>Se atienden las observaciones del POA 2018 por parte de la CGUTyP.</w:t>
            </w:r>
          </w:p>
        </w:tc>
        <w:tc>
          <w:tcPr>
            <w:tcW w:w="5393" w:type="dxa"/>
          </w:tcPr>
          <w:p w:rsidR="00032969" w:rsidRDefault="00032969" w:rsidP="000D1213">
            <w:pPr>
              <w:jc w:val="both"/>
            </w:pPr>
          </w:p>
          <w:p w:rsidR="00032969" w:rsidRDefault="00032969" w:rsidP="000D1213">
            <w:pPr>
              <w:jc w:val="both"/>
            </w:pPr>
            <w:r>
              <w:t>Dar complimiento e informar sobre la planeación anual de la Universidad en función de los indicadores solicitados por la  CGUTyP.</w:t>
            </w:r>
          </w:p>
          <w:p w:rsidR="00032969" w:rsidRDefault="00032969" w:rsidP="000D1213">
            <w:pPr>
              <w:jc w:val="both"/>
            </w:pPr>
          </w:p>
        </w:tc>
      </w:tr>
      <w:tr w:rsidR="00032969" w:rsidTr="000D1213">
        <w:trPr>
          <w:trHeight w:val="686"/>
        </w:trPr>
        <w:tc>
          <w:tcPr>
            <w:tcW w:w="0" w:type="auto"/>
          </w:tcPr>
          <w:p w:rsidR="00032969" w:rsidRDefault="00032969" w:rsidP="000D1213"/>
          <w:p w:rsidR="00032969" w:rsidRDefault="00032969" w:rsidP="000D1213"/>
          <w:p w:rsidR="00032969" w:rsidRDefault="00032969" w:rsidP="000D1213"/>
          <w:p w:rsidR="00032969" w:rsidRDefault="00032969" w:rsidP="000D1213">
            <w:r>
              <w:t>20 de febrero  2018</w:t>
            </w:r>
          </w:p>
        </w:tc>
        <w:tc>
          <w:tcPr>
            <w:tcW w:w="5820" w:type="dxa"/>
          </w:tcPr>
          <w:p w:rsidR="00032969" w:rsidRPr="00725532" w:rsidRDefault="00032969" w:rsidP="000D1213">
            <w:pPr>
              <w:spacing w:after="160" w:line="259" w:lineRule="auto"/>
              <w:jc w:val="both"/>
              <w:rPr>
                <w:sz w:val="12"/>
              </w:rPr>
            </w:pPr>
          </w:p>
          <w:p w:rsidR="00032969" w:rsidRDefault="00032969" w:rsidP="000D1213">
            <w:pPr>
              <w:spacing w:after="160" w:line="259" w:lineRule="auto"/>
              <w:jc w:val="both"/>
            </w:pPr>
            <w:r w:rsidRPr="007B21B6">
              <w:rPr>
                <w:sz w:val="24"/>
              </w:rPr>
              <w:t>Se captura en el Sistema Integral de Información Financiera (SIIF) los indicadores de desempeño correspondientes a las metas establecidas en el Anteproyect</w:t>
            </w:r>
            <w:r>
              <w:rPr>
                <w:sz w:val="24"/>
              </w:rPr>
              <w:t>o de Presupuesto de Egresos 2018</w:t>
            </w:r>
            <w:r w:rsidRPr="007B21B6">
              <w:rPr>
                <w:sz w:val="24"/>
              </w:rPr>
              <w:t xml:space="preserve"> que se entrega a  la Secretaria de F</w:t>
            </w:r>
            <w:r>
              <w:rPr>
                <w:sz w:val="24"/>
              </w:rPr>
              <w:t>inanzas, correspondiente al mes de febrero del 2018.</w:t>
            </w:r>
          </w:p>
        </w:tc>
        <w:tc>
          <w:tcPr>
            <w:tcW w:w="5393" w:type="dxa"/>
          </w:tcPr>
          <w:p w:rsidR="00032969" w:rsidRDefault="00032969" w:rsidP="000D1213">
            <w:pPr>
              <w:jc w:val="both"/>
              <w:rPr>
                <w:sz w:val="12"/>
              </w:rPr>
            </w:pPr>
          </w:p>
          <w:p w:rsidR="00032969" w:rsidRPr="00725532" w:rsidRDefault="00032969" w:rsidP="000D1213">
            <w:pPr>
              <w:jc w:val="both"/>
              <w:rPr>
                <w:sz w:val="12"/>
              </w:rPr>
            </w:pPr>
          </w:p>
          <w:p w:rsidR="00032969" w:rsidRDefault="00032969" w:rsidP="000D1213">
            <w:pPr>
              <w:jc w:val="both"/>
            </w:pPr>
            <w:r>
              <w:t>Dar cumplimiento a lo solicitado por la Secretaria de Finanzas y evaluar el cumplimiento de los indicadores. Se beneficia la universidad.</w:t>
            </w:r>
          </w:p>
        </w:tc>
      </w:tr>
      <w:tr w:rsidR="00032969" w:rsidTr="000D1213">
        <w:trPr>
          <w:trHeight w:val="686"/>
        </w:trPr>
        <w:tc>
          <w:tcPr>
            <w:tcW w:w="0" w:type="auto"/>
          </w:tcPr>
          <w:p w:rsidR="00032969" w:rsidRPr="00326DAF" w:rsidRDefault="00032969" w:rsidP="000D1213">
            <w:r w:rsidRPr="00326DAF">
              <w:lastRenderedPageBreak/>
              <w:t>01 al 28 de marzo 2018</w:t>
            </w:r>
          </w:p>
        </w:tc>
        <w:tc>
          <w:tcPr>
            <w:tcW w:w="5820" w:type="dxa"/>
          </w:tcPr>
          <w:p w:rsidR="00032969" w:rsidRPr="00725532" w:rsidRDefault="00032969" w:rsidP="000D1213">
            <w:pPr>
              <w:spacing w:after="160" w:line="259" w:lineRule="auto"/>
              <w:rPr>
                <w:sz w:val="12"/>
              </w:rPr>
            </w:pPr>
          </w:p>
          <w:p w:rsidR="00032969" w:rsidRPr="00326DAF" w:rsidRDefault="00032969" w:rsidP="000D1213">
            <w:pPr>
              <w:spacing w:after="160" w:line="259" w:lineRule="auto"/>
              <w:rPr>
                <w:sz w:val="24"/>
              </w:rPr>
            </w:pPr>
            <w:r w:rsidRPr="00326DAF">
              <w:rPr>
                <w:sz w:val="24"/>
              </w:rPr>
              <w:t>Revisión del POA 2018 de las áreas.</w:t>
            </w:r>
          </w:p>
        </w:tc>
        <w:tc>
          <w:tcPr>
            <w:tcW w:w="5393" w:type="dxa"/>
          </w:tcPr>
          <w:p w:rsidR="00032969" w:rsidRDefault="00032969" w:rsidP="000D1213">
            <w:pPr>
              <w:jc w:val="both"/>
            </w:pPr>
          </w:p>
          <w:p w:rsidR="00032969" w:rsidRPr="00326DAF" w:rsidRDefault="00032969" w:rsidP="000D1213">
            <w:pPr>
              <w:jc w:val="both"/>
            </w:pPr>
            <w:r w:rsidRPr="00326DAF">
              <w:t>Programar y presupuestar las actividades de las áreas para el 2018.</w:t>
            </w:r>
          </w:p>
        </w:tc>
      </w:tr>
      <w:tr w:rsidR="00032969" w:rsidTr="000D1213">
        <w:trPr>
          <w:trHeight w:val="830"/>
        </w:trPr>
        <w:tc>
          <w:tcPr>
            <w:tcW w:w="0" w:type="auto"/>
          </w:tcPr>
          <w:p w:rsidR="00032969" w:rsidRDefault="00032969" w:rsidP="000D1213">
            <w:r>
              <w:t>Del 01 al 4 de marzo  2018</w:t>
            </w:r>
          </w:p>
        </w:tc>
        <w:tc>
          <w:tcPr>
            <w:tcW w:w="5820" w:type="dxa"/>
          </w:tcPr>
          <w:p w:rsidR="00032969" w:rsidRPr="00725532" w:rsidRDefault="00032969" w:rsidP="000D1213">
            <w:pPr>
              <w:spacing w:after="160" w:line="259" w:lineRule="auto"/>
              <w:jc w:val="both"/>
              <w:rPr>
                <w:sz w:val="12"/>
              </w:rPr>
            </w:pPr>
          </w:p>
          <w:p w:rsidR="00032969" w:rsidRPr="007B21B6" w:rsidRDefault="00032969" w:rsidP="000D1213">
            <w:pPr>
              <w:spacing w:after="160" w:line="259" w:lineRule="auto"/>
              <w:jc w:val="both"/>
              <w:rPr>
                <w:sz w:val="24"/>
              </w:rPr>
            </w:pPr>
            <w:r>
              <w:rPr>
                <w:sz w:val="24"/>
              </w:rPr>
              <w:t>Se atienden las observaciones del POA 2018 para la CGUTyP.</w:t>
            </w:r>
          </w:p>
        </w:tc>
        <w:tc>
          <w:tcPr>
            <w:tcW w:w="5393" w:type="dxa"/>
          </w:tcPr>
          <w:p w:rsidR="00032969" w:rsidRDefault="00032969" w:rsidP="000D1213">
            <w:pPr>
              <w:jc w:val="both"/>
            </w:pPr>
          </w:p>
          <w:p w:rsidR="00032969" w:rsidRDefault="00032969" w:rsidP="000D1213">
            <w:pPr>
              <w:jc w:val="both"/>
            </w:pPr>
            <w:r>
              <w:t>Dar complimiento e informar sobre la planeación anual de la Universidad en función de los indicadores solicitados por la  CGUTyP.</w:t>
            </w:r>
          </w:p>
          <w:p w:rsidR="00032969" w:rsidRDefault="00032969" w:rsidP="000D1213">
            <w:pPr>
              <w:jc w:val="both"/>
            </w:pPr>
          </w:p>
        </w:tc>
      </w:tr>
      <w:tr w:rsidR="00032969" w:rsidTr="000D1213">
        <w:trPr>
          <w:trHeight w:val="1041"/>
        </w:trPr>
        <w:tc>
          <w:tcPr>
            <w:tcW w:w="0" w:type="auto"/>
          </w:tcPr>
          <w:p w:rsidR="00032969" w:rsidRDefault="00032969" w:rsidP="000D1213">
            <w:r>
              <w:t>05 y 07 de marzo  2018</w:t>
            </w:r>
          </w:p>
        </w:tc>
        <w:tc>
          <w:tcPr>
            <w:tcW w:w="5820" w:type="dxa"/>
          </w:tcPr>
          <w:p w:rsidR="00032969" w:rsidRPr="00725532" w:rsidRDefault="00032969" w:rsidP="000D1213">
            <w:pPr>
              <w:spacing w:after="160" w:line="259" w:lineRule="auto"/>
              <w:jc w:val="both"/>
              <w:rPr>
                <w:sz w:val="12"/>
              </w:rPr>
            </w:pPr>
          </w:p>
          <w:p w:rsidR="00032969" w:rsidRPr="007B21B6" w:rsidRDefault="00032969" w:rsidP="000D1213">
            <w:pPr>
              <w:spacing w:after="160" w:line="259" w:lineRule="auto"/>
              <w:jc w:val="both"/>
              <w:rPr>
                <w:sz w:val="24"/>
              </w:rPr>
            </w:pPr>
            <w:r>
              <w:rPr>
                <w:sz w:val="24"/>
              </w:rPr>
              <w:t>Se envía y se valida el POA 2018 a la CGUTyP.</w:t>
            </w:r>
          </w:p>
        </w:tc>
        <w:tc>
          <w:tcPr>
            <w:tcW w:w="5393" w:type="dxa"/>
          </w:tcPr>
          <w:p w:rsidR="00032969" w:rsidRPr="00725532" w:rsidRDefault="00032969" w:rsidP="000D1213">
            <w:pPr>
              <w:jc w:val="both"/>
              <w:rPr>
                <w:sz w:val="18"/>
              </w:rPr>
            </w:pPr>
          </w:p>
          <w:p w:rsidR="00032969" w:rsidRDefault="00032969" w:rsidP="000D1213">
            <w:pPr>
              <w:jc w:val="both"/>
            </w:pPr>
            <w:r>
              <w:t>Dar complimiento e informar sobre la planeación anual de la Universidad en función de los indicadores solicitados por la  CGUTyP.</w:t>
            </w:r>
          </w:p>
          <w:p w:rsidR="00032969" w:rsidRDefault="00032969" w:rsidP="000D1213">
            <w:pPr>
              <w:jc w:val="both"/>
            </w:pPr>
          </w:p>
        </w:tc>
      </w:tr>
    </w:tbl>
    <w:p w:rsidR="00032969" w:rsidRDefault="00032969" w:rsidP="001642C1"/>
    <w:p w:rsidR="00F55187" w:rsidRDefault="00F55187" w:rsidP="001642C1"/>
    <w:p w:rsidR="00F55187" w:rsidRDefault="00F55187" w:rsidP="001642C1"/>
    <w:p w:rsidR="00F55187" w:rsidRDefault="00F55187" w:rsidP="001642C1"/>
    <w:p w:rsidR="00F55187" w:rsidRDefault="00F55187" w:rsidP="001642C1"/>
    <w:p w:rsidR="00F55187" w:rsidRDefault="00F55187" w:rsidP="001642C1"/>
    <w:p w:rsidR="00F55187" w:rsidRDefault="00F55187" w:rsidP="001642C1"/>
    <w:p w:rsidR="00F55187" w:rsidRDefault="00F55187" w:rsidP="001642C1"/>
    <w:p w:rsidR="00F55187" w:rsidRDefault="00F55187" w:rsidP="001642C1"/>
    <w:p w:rsidR="00F55187" w:rsidRDefault="00F55187" w:rsidP="001642C1"/>
    <w:p w:rsidR="00F55187" w:rsidRDefault="00F55187" w:rsidP="001642C1"/>
    <w:p w:rsidR="00F55187" w:rsidRPr="003748D0" w:rsidRDefault="00F55187" w:rsidP="00F55187">
      <w:pPr>
        <w:spacing w:after="0" w:line="240" w:lineRule="auto"/>
        <w:jc w:val="center"/>
        <w:rPr>
          <w:rFonts w:ascii="Agency FB" w:hAnsi="Agency FB"/>
          <w:b/>
          <w:color w:val="404040" w:themeColor="text1" w:themeTint="BF"/>
          <w:u w:val="single"/>
        </w:rPr>
      </w:pPr>
      <w:r w:rsidRPr="003748D0">
        <w:rPr>
          <w:rFonts w:ascii="Agency FB" w:hAnsi="Agency FB"/>
          <w:b/>
          <w:color w:val="404040" w:themeColor="text1" w:themeTint="BF"/>
          <w:u w:val="single"/>
        </w:rPr>
        <w:t>INFORME DE ACTIVIDADES DEL ÁREA DE BECAS</w:t>
      </w:r>
    </w:p>
    <w:p w:rsidR="00F55187" w:rsidRPr="003748D0" w:rsidRDefault="00F55187" w:rsidP="00F55187">
      <w:pPr>
        <w:spacing w:after="0" w:line="240" w:lineRule="auto"/>
        <w:jc w:val="center"/>
        <w:rPr>
          <w:rFonts w:ascii="Agency FB" w:hAnsi="Agency FB"/>
          <w:b/>
          <w:color w:val="404040" w:themeColor="text1" w:themeTint="BF"/>
          <w:u w:val="single"/>
        </w:rPr>
      </w:pPr>
      <w:r>
        <w:rPr>
          <w:rFonts w:ascii="Agency FB" w:hAnsi="Agency FB"/>
          <w:b/>
          <w:color w:val="404040" w:themeColor="text1" w:themeTint="BF"/>
          <w:u w:val="single"/>
        </w:rPr>
        <w:t>CORRESPONDIENTE A ENERO-FEBRERO-MARZO</w:t>
      </w:r>
      <w:r w:rsidRPr="003748D0">
        <w:rPr>
          <w:rFonts w:ascii="Agency FB" w:hAnsi="Agency FB"/>
          <w:b/>
          <w:color w:val="404040" w:themeColor="text1" w:themeTint="BF"/>
          <w:u w:val="single"/>
        </w:rPr>
        <w:t xml:space="preserve"> 2018</w:t>
      </w:r>
    </w:p>
    <w:p w:rsidR="00F55187" w:rsidRPr="003748D0" w:rsidRDefault="00F55187" w:rsidP="00F55187">
      <w:pPr>
        <w:spacing w:after="0" w:line="240" w:lineRule="auto"/>
        <w:jc w:val="both"/>
        <w:rPr>
          <w:rStyle w:val="nfasissutil"/>
          <w:rFonts w:ascii="Agency FB" w:hAnsi="Agency FB"/>
          <w:b/>
          <w:i w:val="0"/>
        </w:rPr>
      </w:pPr>
    </w:p>
    <w:p w:rsidR="00F55187" w:rsidRPr="00F55187" w:rsidRDefault="00F55187" w:rsidP="00F55187">
      <w:pPr>
        <w:spacing w:after="0" w:line="240" w:lineRule="auto"/>
        <w:rPr>
          <w:rStyle w:val="nfasissutil"/>
          <w:rFonts w:ascii="Agency FB" w:hAnsi="Agency FB"/>
        </w:rPr>
      </w:pPr>
      <w:r w:rsidRPr="00F55187">
        <w:rPr>
          <w:rStyle w:val="nfasissutil"/>
          <w:rFonts w:ascii="Agency FB" w:hAnsi="Agency FB"/>
        </w:rPr>
        <w:t xml:space="preserve">FECHA DE ELABORACIÓN:               </w:t>
      </w:r>
      <w:r w:rsidRPr="00F55187">
        <w:rPr>
          <w:rStyle w:val="nfasissutil"/>
          <w:rFonts w:ascii="Agency FB" w:hAnsi="Agency FB"/>
          <w:b/>
        </w:rPr>
        <w:softHyphen/>
      </w:r>
      <w:r w:rsidRPr="00F55187">
        <w:rPr>
          <w:rStyle w:val="nfasissutil"/>
          <w:rFonts w:ascii="Agency FB" w:hAnsi="Agency FB"/>
          <w:b/>
        </w:rPr>
        <w:softHyphen/>
      </w:r>
      <w:r w:rsidRPr="00F55187">
        <w:rPr>
          <w:rStyle w:val="nfasissutil"/>
          <w:rFonts w:ascii="Agency FB" w:hAnsi="Agency FB"/>
          <w:b/>
        </w:rPr>
        <w:softHyphen/>
      </w:r>
      <w:r w:rsidRPr="00F55187">
        <w:rPr>
          <w:rStyle w:val="nfasissutil"/>
          <w:rFonts w:ascii="Agency FB" w:hAnsi="Agency FB"/>
          <w:b/>
        </w:rPr>
        <w:softHyphen/>
      </w:r>
      <w:r w:rsidRPr="00F55187">
        <w:rPr>
          <w:rStyle w:val="nfasissutil"/>
          <w:rFonts w:ascii="Agency FB" w:hAnsi="Agency FB"/>
          <w:b/>
        </w:rPr>
        <w:softHyphen/>
      </w:r>
      <w:r w:rsidRPr="00F55187">
        <w:rPr>
          <w:rStyle w:val="nfasissutil"/>
          <w:rFonts w:ascii="Agency FB" w:hAnsi="Agency FB"/>
          <w:b/>
        </w:rPr>
        <w:softHyphen/>
      </w:r>
      <w:r w:rsidRPr="00F55187">
        <w:rPr>
          <w:rStyle w:val="nfasissutil"/>
          <w:rFonts w:ascii="Agency FB" w:hAnsi="Agency FB"/>
          <w:b/>
        </w:rPr>
        <w:softHyphen/>
      </w:r>
      <w:r w:rsidRPr="00F55187">
        <w:rPr>
          <w:rStyle w:val="nfasissutil"/>
          <w:rFonts w:ascii="Agency FB" w:hAnsi="Agency FB"/>
          <w:b/>
        </w:rPr>
        <w:softHyphen/>
      </w:r>
      <w:r w:rsidRPr="00F55187">
        <w:rPr>
          <w:rStyle w:val="nfasissutil"/>
          <w:rFonts w:ascii="Agency FB" w:hAnsi="Agency FB"/>
          <w:b/>
        </w:rPr>
        <w:softHyphen/>
      </w:r>
      <w:r w:rsidRPr="00F55187">
        <w:rPr>
          <w:rStyle w:val="nfasissutil"/>
          <w:rFonts w:ascii="Agency FB" w:hAnsi="Agency FB"/>
          <w:b/>
        </w:rPr>
        <w:softHyphen/>
      </w:r>
      <w:r w:rsidRPr="00F55187">
        <w:rPr>
          <w:rStyle w:val="nfasissutil"/>
          <w:rFonts w:ascii="Agency FB" w:hAnsi="Agency FB"/>
          <w:b/>
        </w:rPr>
        <w:softHyphen/>
      </w:r>
      <w:r w:rsidRPr="00F55187">
        <w:rPr>
          <w:rStyle w:val="nfasissutil"/>
          <w:rFonts w:ascii="Agency FB" w:hAnsi="Agency FB"/>
          <w:b/>
        </w:rPr>
        <w:softHyphen/>
      </w:r>
      <w:r w:rsidRPr="00F55187">
        <w:rPr>
          <w:rStyle w:val="nfasissutil"/>
          <w:rFonts w:ascii="Agency FB" w:hAnsi="Agency FB"/>
          <w:b/>
        </w:rPr>
        <w:softHyphen/>
      </w:r>
      <w:r w:rsidRPr="00F55187">
        <w:rPr>
          <w:rStyle w:val="nfasissutil"/>
          <w:rFonts w:ascii="Agency FB" w:hAnsi="Agency FB"/>
          <w:b/>
        </w:rPr>
        <w:softHyphen/>
      </w:r>
      <w:r w:rsidRPr="00F55187">
        <w:rPr>
          <w:rStyle w:val="nfasissutil"/>
          <w:rFonts w:ascii="Agency FB" w:hAnsi="Agency FB"/>
          <w:b/>
        </w:rPr>
        <w:softHyphen/>
      </w:r>
      <w:r w:rsidRPr="00F55187">
        <w:rPr>
          <w:rStyle w:val="nfasissutil"/>
          <w:rFonts w:ascii="Agency FB" w:hAnsi="Agency FB"/>
          <w:b/>
        </w:rPr>
        <w:softHyphen/>
        <w:t>10 DE ABRIL 2018</w:t>
      </w:r>
      <w:r w:rsidRPr="00F55187">
        <w:rPr>
          <w:rStyle w:val="nfasissutil"/>
          <w:rFonts w:ascii="Agency FB" w:hAnsi="Agency FB"/>
        </w:rPr>
        <w:t xml:space="preserve"> </w:t>
      </w:r>
    </w:p>
    <w:p w:rsidR="00F55187" w:rsidRDefault="00F55187" w:rsidP="00F55187">
      <w:pPr>
        <w:spacing w:after="0" w:line="240" w:lineRule="auto"/>
        <w:rPr>
          <w:rStyle w:val="nfasissutil"/>
          <w:rFonts w:ascii="Agency FB" w:hAnsi="Agency FB"/>
          <w:b/>
          <w:i w:val="0"/>
        </w:rPr>
      </w:pPr>
      <w:r w:rsidRPr="00F55187">
        <w:rPr>
          <w:rStyle w:val="nfasissutil"/>
          <w:rFonts w:ascii="Agency FB" w:hAnsi="Agency FB"/>
        </w:rPr>
        <w:t xml:space="preserve">ELABORADO POR:                           </w:t>
      </w:r>
      <w:r w:rsidRPr="003748D0">
        <w:rPr>
          <w:rStyle w:val="nfasissutil"/>
          <w:rFonts w:ascii="Agency FB" w:hAnsi="Agency FB"/>
          <w:b/>
        </w:rPr>
        <w:t>LIC. RUBÍ ROSAS VÁZQUEZ</w:t>
      </w:r>
    </w:p>
    <w:p w:rsidR="00F55187" w:rsidRPr="00F55187" w:rsidRDefault="00F55187" w:rsidP="00F55187">
      <w:pPr>
        <w:spacing w:after="0" w:line="240" w:lineRule="auto"/>
        <w:rPr>
          <w:rStyle w:val="nfasissutil"/>
          <w:rFonts w:ascii="Agency FB" w:hAnsi="Agency FB"/>
          <w:b/>
        </w:rPr>
      </w:pPr>
    </w:p>
    <w:p w:rsidR="00F55187" w:rsidRDefault="00F55187" w:rsidP="00F55187">
      <w:pPr>
        <w:spacing w:after="0" w:line="240" w:lineRule="auto"/>
        <w:rPr>
          <w:rStyle w:val="nfasissutil"/>
          <w:rFonts w:ascii="Agency FB" w:hAnsi="Agency FB"/>
          <w:b/>
        </w:rPr>
      </w:pPr>
    </w:p>
    <w:tbl>
      <w:tblPr>
        <w:tblStyle w:val="Tablaconcuadrcula"/>
        <w:tblW w:w="13032" w:type="dxa"/>
        <w:tblInd w:w="0" w:type="dxa"/>
        <w:tblLook w:val="04A0" w:firstRow="1" w:lastRow="0" w:firstColumn="1" w:lastColumn="0" w:noHBand="0" w:noVBand="1"/>
      </w:tblPr>
      <w:tblGrid>
        <w:gridCol w:w="2086"/>
        <w:gridCol w:w="6734"/>
        <w:gridCol w:w="4212"/>
      </w:tblGrid>
      <w:tr w:rsidR="00F55187" w:rsidRPr="003748D0" w:rsidTr="006E2AC4">
        <w:tc>
          <w:tcPr>
            <w:tcW w:w="2086" w:type="dxa"/>
          </w:tcPr>
          <w:p w:rsidR="00F55187" w:rsidRPr="003748D0" w:rsidRDefault="00F55187" w:rsidP="006E2AC4">
            <w:pPr>
              <w:jc w:val="both"/>
              <w:rPr>
                <w:rFonts w:ascii="Agency FB" w:hAnsi="Agency FB"/>
                <w:b/>
                <w:color w:val="404040" w:themeColor="text1" w:themeTint="BF"/>
              </w:rPr>
            </w:pPr>
            <w:r w:rsidRPr="003748D0">
              <w:rPr>
                <w:rFonts w:ascii="Agency FB" w:hAnsi="Agency FB"/>
                <w:b/>
                <w:color w:val="404040" w:themeColor="text1" w:themeTint="BF"/>
              </w:rPr>
              <w:t>CHA</w:t>
            </w:r>
          </w:p>
        </w:tc>
        <w:tc>
          <w:tcPr>
            <w:tcW w:w="6734" w:type="dxa"/>
          </w:tcPr>
          <w:p w:rsidR="00F55187" w:rsidRPr="003748D0" w:rsidRDefault="00F55187" w:rsidP="006E2AC4">
            <w:pPr>
              <w:jc w:val="both"/>
              <w:rPr>
                <w:rFonts w:ascii="Agency FB" w:hAnsi="Agency FB"/>
                <w:b/>
                <w:color w:val="404040" w:themeColor="text1" w:themeTint="BF"/>
              </w:rPr>
            </w:pPr>
            <w:r w:rsidRPr="003748D0">
              <w:rPr>
                <w:rFonts w:ascii="Agency FB" w:hAnsi="Agency FB"/>
                <w:b/>
                <w:color w:val="404040" w:themeColor="text1" w:themeTint="BF"/>
              </w:rPr>
              <w:t>ACTIVIDAD</w:t>
            </w:r>
          </w:p>
        </w:tc>
        <w:tc>
          <w:tcPr>
            <w:tcW w:w="4212" w:type="dxa"/>
          </w:tcPr>
          <w:p w:rsidR="00F55187" w:rsidRPr="003748D0" w:rsidRDefault="00F55187" w:rsidP="006E2AC4">
            <w:pPr>
              <w:jc w:val="both"/>
              <w:rPr>
                <w:rFonts w:ascii="Agency FB" w:hAnsi="Agency FB"/>
                <w:b/>
                <w:color w:val="404040" w:themeColor="text1" w:themeTint="BF"/>
              </w:rPr>
            </w:pPr>
            <w:r w:rsidRPr="003748D0">
              <w:rPr>
                <w:rFonts w:ascii="Agency FB" w:hAnsi="Agency FB"/>
                <w:b/>
                <w:color w:val="404040" w:themeColor="text1" w:themeTint="BF"/>
              </w:rPr>
              <w:t>BENEFICIO O IMPACTO</w:t>
            </w:r>
          </w:p>
        </w:tc>
      </w:tr>
      <w:tr w:rsidR="00F55187" w:rsidRPr="003748D0" w:rsidTr="006E2AC4">
        <w:tc>
          <w:tcPr>
            <w:tcW w:w="2086"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09 de enero de 2018</w:t>
            </w:r>
          </w:p>
        </w:tc>
        <w:tc>
          <w:tcPr>
            <w:tcW w:w="6734" w:type="dxa"/>
          </w:tcPr>
          <w:p w:rsidR="00F55187" w:rsidRPr="003748D0" w:rsidRDefault="00F55187" w:rsidP="006E2AC4">
            <w:pPr>
              <w:jc w:val="both"/>
              <w:rPr>
                <w:rStyle w:val="nfasissutil"/>
                <w:rFonts w:ascii="Agency FB" w:hAnsi="Agency FB"/>
                <w:i w:val="0"/>
                <w:sz w:val="20"/>
                <w:szCs w:val="20"/>
              </w:rPr>
            </w:pPr>
            <w:r w:rsidRPr="003748D0">
              <w:rPr>
                <w:rStyle w:val="nfasissutil"/>
                <w:rFonts w:ascii="Agency FB" w:hAnsi="Agency FB"/>
                <w:sz w:val="20"/>
                <w:szCs w:val="20"/>
              </w:rPr>
              <w:t>Se reportó al programa de Becas Nacionales para la Educación Superior Manutención las bajas de alumnos temporales y definitivas en la Universidad.</w:t>
            </w:r>
          </w:p>
        </w:tc>
        <w:tc>
          <w:tcPr>
            <w:tcW w:w="4212"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El Comité Técnico Estatal del Programa Nacional de Becas de Educación Superior Manutención-Tlaxcala, realiza el trámite correspondiente para la suspensión del beneficio de beca a partir de la fecha correspondiente.</w:t>
            </w:r>
          </w:p>
        </w:tc>
      </w:tr>
      <w:tr w:rsidR="00F55187" w:rsidRPr="003748D0" w:rsidTr="006E2AC4">
        <w:tc>
          <w:tcPr>
            <w:tcW w:w="2086"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09 de enero de 2018</w:t>
            </w:r>
          </w:p>
        </w:tc>
        <w:tc>
          <w:tcPr>
            <w:tcW w:w="6734" w:type="dxa"/>
          </w:tcPr>
          <w:p w:rsidR="00F55187" w:rsidRPr="003748D0" w:rsidRDefault="00F55187" w:rsidP="006E2AC4">
            <w:pPr>
              <w:jc w:val="both"/>
              <w:rPr>
                <w:rFonts w:ascii="Agency FB" w:hAnsi="Agency FB"/>
                <w:iCs/>
                <w:color w:val="404040" w:themeColor="text1" w:themeTint="BF"/>
                <w:sz w:val="20"/>
                <w:szCs w:val="20"/>
              </w:rPr>
            </w:pPr>
            <w:r w:rsidRPr="003748D0">
              <w:rPr>
                <w:rFonts w:ascii="Agency FB" w:hAnsi="Agency FB"/>
                <w:color w:val="404040" w:themeColor="text1" w:themeTint="BF"/>
                <w:sz w:val="20"/>
                <w:szCs w:val="20"/>
              </w:rPr>
              <w:t>Cumplimiento al punto 3.6 del procedimiento de Sugerencia de Mejoras, apertura de buzones, lo anterior como Administradora e integrantes del comité de dicha actividad</w:t>
            </w:r>
          </w:p>
        </w:tc>
        <w:tc>
          <w:tcPr>
            <w:tcW w:w="4212"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 xml:space="preserve">Un mejor servicio a la Comunidad de la Universidad Politécnica de Tlaxcala. </w:t>
            </w:r>
          </w:p>
        </w:tc>
      </w:tr>
      <w:tr w:rsidR="00F55187" w:rsidRPr="003748D0" w:rsidTr="006E2AC4">
        <w:tc>
          <w:tcPr>
            <w:tcW w:w="2086"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12 de enero</w:t>
            </w:r>
            <w:r>
              <w:rPr>
                <w:rFonts w:ascii="Agency FB" w:hAnsi="Agency FB"/>
                <w:color w:val="404040" w:themeColor="text1" w:themeTint="BF"/>
                <w:sz w:val="20"/>
                <w:szCs w:val="20"/>
              </w:rPr>
              <w:t xml:space="preserve"> de 2018</w:t>
            </w:r>
          </w:p>
        </w:tc>
        <w:tc>
          <w:tcPr>
            <w:tcW w:w="6734"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Publicación de lista de aceptados de Beca de Excelencia para el periodo enero - abril de 2018.</w:t>
            </w:r>
          </w:p>
        </w:tc>
        <w:tc>
          <w:tcPr>
            <w:tcW w:w="4212"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Beneficio para los alumnos que cumplieron satisfactoriamente los requisitos establecidos en la Convocatoria.</w:t>
            </w:r>
          </w:p>
        </w:tc>
      </w:tr>
      <w:tr w:rsidR="00F55187" w:rsidRPr="003748D0" w:rsidTr="006E2AC4">
        <w:tc>
          <w:tcPr>
            <w:tcW w:w="2086"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24 de enero de 2018</w:t>
            </w:r>
          </w:p>
        </w:tc>
        <w:tc>
          <w:tcPr>
            <w:tcW w:w="6734"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 xml:space="preserve">Se acudió </w:t>
            </w:r>
            <w:r w:rsidRPr="003748D0">
              <w:rPr>
                <w:rStyle w:val="nfasissutil"/>
                <w:rFonts w:ascii="Agency FB" w:hAnsi="Agency FB"/>
                <w:sz w:val="20"/>
                <w:szCs w:val="20"/>
              </w:rPr>
              <w:t>las Oficinas de la USET</w:t>
            </w:r>
            <w:r w:rsidRPr="003748D0">
              <w:rPr>
                <w:rFonts w:ascii="Agency FB" w:hAnsi="Agency FB"/>
                <w:color w:val="404040" w:themeColor="text1" w:themeTint="BF"/>
                <w:sz w:val="20"/>
                <w:szCs w:val="20"/>
              </w:rPr>
              <w:t xml:space="preserve"> para la recepción Oficios de asignación de Becas y tarjetas bancarias de los alumnos Beneficiados con la Beca de Manutención + Apoya tu transporte correspondiente al ciclo escolar 2017-2018.</w:t>
            </w:r>
          </w:p>
        </w:tc>
        <w:tc>
          <w:tcPr>
            <w:tcW w:w="4212"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A los alumnos beneficiados con la Beca de Manutención correspondiente al ciclo escolar 2017-2018.</w:t>
            </w:r>
          </w:p>
        </w:tc>
      </w:tr>
      <w:tr w:rsidR="00F55187" w:rsidRPr="003748D0" w:rsidTr="006E2AC4">
        <w:tc>
          <w:tcPr>
            <w:tcW w:w="2086"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31 de enero de 2018</w:t>
            </w:r>
          </w:p>
        </w:tc>
        <w:tc>
          <w:tcPr>
            <w:tcW w:w="6734" w:type="dxa"/>
          </w:tcPr>
          <w:p w:rsidR="00F55187" w:rsidRPr="003748D0" w:rsidRDefault="00F55187" w:rsidP="006E2AC4">
            <w:pPr>
              <w:jc w:val="both"/>
              <w:rPr>
                <w:rStyle w:val="nfasissutil"/>
                <w:rFonts w:ascii="Agency FB" w:hAnsi="Agency FB"/>
                <w:i w:val="0"/>
                <w:sz w:val="20"/>
                <w:szCs w:val="20"/>
              </w:rPr>
            </w:pPr>
            <w:r w:rsidRPr="003748D0">
              <w:rPr>
                <w:rStyle w:val="nfasissutil"/>
                <w:rFonts w:ascii="Agency FB" w:hAnsi="Agency FB"/>
                <w:sz w:val="20"/>
                <w:szCs w:val="20"/>
              </w:rPr>
              <w:t xml:space="preserve">Se llevó a cabo la entrega de </w:t>
            </w:r>
            <w:r w:rsidRPr="003748D0">
              <w:rPr>
                <w:rFonts w:ascii="Agency FB" w:hAnsi="Agency FB"/>
                <w:color w:val="404040" w:themeColor="text1" w:themeTint="BF"/>
                <w:sz w:val="20"/>
                <w:szCs w:val="20"/>
              </w:rPr>
              <w:t>Oficios de asignación de Becas y tarjetas bancarias de los alumnos Beneficiados con la Beca de Manutención + Apoya tu transporte correspondiente al ciclo escolar 2017-2018</w:t>
            </w:r>
            <w:r w:rsidRPr="003748D0">
              <w:rPr>
                <w:rStyle w:val="nfasissutil"/>
                <w:rFonts w:ascii="Agency FB" w:hAnsi="Agency FB"/>
                <w:sz w:val="20"/>
                <w:szCs w:val="20"/>
              </w:rPr>
              <w:t>.</w:t>
            </w:r>
          </w:p>
        </w:tc>
        <w:tc>
          <w:tcPr>
            <w:tcW w:w="4212"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Los alumnos beneficiados con la Beca de Manutención correspondiente al ciclo escolar 2017-2018, recibieron el beneficio de la Beca para la continuidad de sus estudios universitarios.</w:t>
            </w:r>
          </w:p>
        </w:tc>
      </w:tr>
      <w:tr w:rsidR="00F55187" w:rsidRPr="003748D0" w:rsidTr="006E2AC4">
        <w:tc>
          <w:tcPr>
            <w:tcW w:w="2086"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31 de enero de 2018</w:t>
            </w:r>
          </w:p>
        </w:tc>
        <w:tc>
          <w:tcPr>
            <w:tcW w:w="6734" w:type="dxa"/>
          </w:tcPr>
          <w:p w:rsidR="00F55187" w:rsidRPr="003748D0" w:rsidRDefault="00F55187" w:rsidP="006E2AC4">
            <w:pPr>
              <w:jc w:val="both"/>
              <w:rPr>
                <w:rStyle w:val="nfasissutil"/>
                <w:rFonts w:ascii="Agency FB" w:hAnsi="Agency FB"/>
                <w:i w:val="0"/>
                <w:sz w:val="20"/>
                <w:szCs w:val="20"/>
              </w:rPr>
            </w:pPr>
            <w:r w:rsidRPr="003748D0">
              <w:rPr>
                <w:rStyle w:val="nfasissutil"/>
                <w:rFonts w:ascii="Agency FB" w:hAnsi="Agency FB"/>
                <w:sz w:val="20"/>
                <w:szCs w:val="20"/>
              </w:rPr>
              <w:t>Se reportó al programa de Becas Nacionales para la Educación Superior Manutención las bajas de alumnos temporales y definitivas en la Universidad.</w:t>
            </w:r>
          </w:p>
        </w:tc>
        <w:tc>
          <w:tcPr>
            <w:tcW w:w="4212"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El Comité Técnico Estatal del Programa Nacional de Becas de Educación Superior Manutención-Tlaxcala, realiza el trámite correspondiente para la suspensión del beneficio de beca a partir de la fecha correspondiente.</w:t>
            </w:r>
          </w:p>
        </w:tc>
      </w:tr>
      <w:tr w:rsidR="00F55187" w:rsidRPr="003748D0" w:rsidTr="006E2AC4">
        <w:tc>
          <w:tcPr>
            <w:tcW w:w="2086" w:type="dxa"/>
          </w:tcPr>
          <w:p w:rsidR="00F55187" w:rsidRPr="003748D0" w:rsidRDefault="00F55187" w:rsidP="006E2AC4">
            <w:pPr>
              <w:jc w:val="both"/>
              <w:rPr>
                <w:rFonts w:ascii="Agency FB" w:hAnsi="Agency FB"/>
                <w:color w:val="404040" w:themeColor="text1" w:themeTint="BF"/>
                <w:sz w:val="20"/>
                <w:szCs w:val="20"/>
              </w:rPr>
            </w:pPr>
            <w:r>
              <w:rPr>
                <w:rFonts w:ascii="Agency FB" w:hAnsi="Agency FB"/>
                <w:color w:val="404040" w:themeColor="text1" w:themeTint="BF"/>
                <w:sz w:val="20"/>
                <w:szCs w:val="20"/>
              </w:rPr>
              <w:t>07</w:t>
            </w:r>
            <w:r w:rsidRPr="003748D0">
              <w:rPr>
                <w:rFonts w:ascii="Agency FB" w:hAnsi="Agency FB"/>
                <w:color w:val="404040" w:themeColor="text1" w:themeTint="BF"/>
                <w:sz w:val="20"/>
                <w:szCs w:val="20"/>
              </w:rPr>
              <w:t xml:space="preserve"> de </w:t>
            </w:r>
            <w:r>
              <w:rPr>
                <w:rFonts w:ascii="Agency FB" w:hAnsi="Agency FB"/>
                <w:color w:val="404040" w:themeColor="text1" w:themeTint="BF"/>
                <w:sz w:val="20"/>
                <w:szCs w:val="20"/>
              </w:rPr>
              <w:t>febrero</w:t>
            </w:r>
            <w:r w:rsidRPr="003748D0">
              <w:rPr>
                <w:rFonts w:ascii="Agency FB" w:hAnsi="Agency FB"/>
                <w:color w:val="404040" w:themeColor="text1" w:themeTint="BF"/>
                <w:sz w:val="20"/>
                <w:szCs w:val="20"/>
              </w:rPr>
              <w:t xml:space="preserve"> de 2018</w:t>
            </w:r>
          </w:p>
        </w:tc>
        <w:tc>
          <w:tcPr>
            <w:tcW w:w="6734" w:type="dxa"/>
          </w:tcPr>
          <w:p w:rsidR="00F55187" w:rsidRPr="003748D0" w:rsidRDefault="00F55187" w:rsidP="006E2AC4">
            <w:pPr>
              <w:jc w:val="both"/>
              <w:rPr>
                <w:rFonts w:ascii="Agency FB" w:hAnsi="Agency FB"/>
                <w:iCs/>
                <w:color w:val="404040" w:themeColor="text1" w:themeTint="BF"/>
                <w:sz w:val="20"/>
                <w:szCs w:val="20"/>
              </w:rPr>
            </w:pPr>
            <w:r w:rsidRPr="003748D0">
              <w:rPr>
                <w:rFonts w:ascii="Agency FB" w:hAnsi="Agency FB"/>
                <w:color w:val="404040" w:themeColor="text1" w:themeTint="BF"/>
                <w:sz w:val="20"/>
                <w:szCs w:val="20"/>
              </w:rPr>
              <w:t>Cumplimiento al punto 3.6 del procedimiento de Sugerencia de Mejoras, apertura de buzones, lo anterior como Administradora e integrantes del comité de dicha actividad</w:t>
            </w:r>
          </w:p>
        </w:tc>
        <w:tc>
          <w:tcPr>
            <w:tcW w:w="4212"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 xml:space="preserve">Un mejor servicio a la Comunidad de la Universidad Politécnica de Tlaxcala. </w:t>
            </w:r>
          </w:p>
        </w:tc>
      </w:tr>
      <w:tr w:rsidR="00F55187" w:rsidRPr="003748D0" w:rsidTr="006E2AC4">
        <w:tc>
          <w:tcPr>
            <w:tcW w:w="2086" w:type="dxa"/>
          </w:tcPr>
          <w:p w:rsidR="00F55187" w:rsidRPr="003748D0" w:rsidRDefault="00F55187" w:rsidP="006E2AC4">
            <w:pPr>
              <w:jc w:val="both"/>
              <w:rPr>
                <w:rFonts w:ascii="Agency FB" w:hAnsi="Agency FB"/>
                <w:color w:val="404040" w:themeColor="text1" w:themeTint="BF"/>
                <w:sz w:val="20"/>
                <w:szCs w:val="20"/>
              </w:rPr>
            </w:pPr>
            <w:r>
              <w:rPr>
                <w:rFonts w:ascii="Agency FB" w:hAnsi="Agency FB"/>
                <w:color w:val="404040" w:themeColor="text1" w:themeTint="BF"/>
                <w:sz w:val="20"/>
                <w:szCs w:val="20"/>
              </w:rPr>
              <w:t>08</w:t>
            </w:r>
            <w:r w:rsidRPr="003748D0">
              <w:rPr>
                <w:rFonts w:ascii="Agency FB" w:hAnsi="Agency FB"/>
                <w:color w:val="404040" w:themeColor="text1" w:themeTint="BF"/>
                <w:sz w:val="20"/>
                <w:szCs w:val="20"/>
              </w:rPr>
              <w:t xml:space="preserve"> de </w:t>
            </w:r>
            <w:r>
              <w:rPr>
                <w:rFonts w:ascii="Agency FB" w:hAnsi="Agency FB"/>
                <w:color w:val="404040" w:themeColor="text1" w:themeTint="BF"/>
                <w:sz w:val="20"/>
                <w:szCs w:val="20"/>
              </w:rPr>
              <w:t>febrero</w:t>
            </w:r>
            <w:r w:rsidRPr="003748D0">
              <w:rPr>
                <w:rFonts w:ascii="Agency FB" w:hAnsi="Agency FB"/>
                <w:color w:val="404040" w:themeColor="text1" w:themeTint="BF"/>
                <w:sz w:val="20"/>
                <w:szCs w:val="20"/>
              </w:rPr>
              <w:t xml:space="preserve"> de 2018</w:t>
            </w:r>
          </w:p>
        </w:tc>
        <w:tc>
          <w:tcPr>
            <w:tcW w:w="6734" w:type="dxa"/>
          </w:tcPr>
          <w:p w:rsidR="00F55187" w:rsidRPr="003748D0" w:rsidRDefault="00F55187" w:rsidP="006E2AC4">
            <w:pPr>
              <w:jc w:val="both"/>
              <w:rPr>
                <w:rStyle w:val="nfasissutil"/>
                <w:rFonts w:ascii="Agency FB" w:hAnsi="Agency FB"/>
                <w:i w:val="0"/>
                <w:sz w:val="20"/>
                <w:szCs w:val="20"/>
              </w:rPr>
            </w:pPr>
            <w:r w:rsidRPr="003748D0">
              <w:rPr>
                <w:rStyle w:val="nfasissutil"/>
                <w:rFonts w:ascii="Agency FB" w:hAnsi="Agency FB"/>
                <w:sz w:val="20"/>
                <w:szCs w:val="20"/>
              </w:rPr>
              <w:t>Se reportó al programa de Becas Nacionales para la Educación Superior Manutención las bajas de alumnos temporales y definitivas en la Universidad.</w:t>
            </w:r>
          </w:p>
        </w:tc>
        <w:tc>
          <w:tcPr>
            <w:tcW w:w="4212"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El Comité Técnico Estatal del Programa Nacional de Becas de Educación Superior Manutención-Tlaxcala, realiza el trámite correspondiente para la suspensión del beneficio de beca a partir de la fecha correspondiente.</w:t>
            </w:r>
          </w:p>
        </w:tc>
      </w:tr>
      <w:tr w:rsidR="00F55187" w:rsidRPr="009C5919" w:rsidTr="006E2AC4">
        <w:tc>
          <w:tcPr>
            <w:tcW w:w="2086" w:type="dxa"/>
          </w:tcPr>
          <w:p w:rsidR="00F55187" w:rsidRPr="009C5919" w:rsidRDefault="00F55187" w:rsidP="006E2AC4">
            <w:pPr>
              <w:jc w:val="both"/>
              <w:rPr>
                <w:rFonts w:ascii="Agency FB" w:hAnsi="Agency FB"/>
                <w:color w:val="404040" w:themeColor="text1" w:themeTint="BF"/>
                <w:sz w:val="20"/>
                <w:szCs w:val="20"/>
              </w:rPr>
            </w:pPr>
            <w:r>
              <w:rPr>
                <w:rFonts w:ascii="Agency FB" w:hAnsi="Agency FB"/>
                <w:color w:val="404040" w:themeColor="text1" w:themeTint="BF"/>
                <w:sz w:val="20"/>
                <w:szCs w:val="20"/>
              </w:rPr>
              <w:lastRenderedPageBreak/>
              <w:t>08</w:t>
            </w:r>
            <w:r w:rsidRPr="003748D0">
              <w:rPr>
                <w:rFonts w:ascii="Agency FB" w:hAnsi="Agency FB"/>
                <w:color w:val="404040" w:themeColor="text1" w:themeTint="BF"/>
                <w:sz w:val="20"/>
                <w:szCs w:val="20"/>
              </w:rPr>
              <w:t xml:space="preserve"> de </w:t>
            </w:r>
            <w:r>
              <w:rPr>
                <w:rFonts w:ascii="Agency FB" w:hAnsi="Agency FB"/>
                <w:color w:val="404040" w:themeColor="text1" w:themeTint="BF"/>
                <w:sz w:val="20"/>
                <w:szCs w:val="20"/>
              </w:rPr>
              <w:t>febrero</w:t>
            </w:r>
            <w:r w:rsidRPr="003748D0">
              <w:rPr>
                <w:rFonts w:ascii="Agency FB" w:hAnsi="Agency FB"/>
                <w:color w:val="404040" w:themeColor="text1" w:themeTint="BF"/>
                <w:sz w:val="20"/>
                <w:szCs w:val="20"/>
              </w:rPr>
              <w:t xml:space="preserve"> de 2018</w:t>
            </w:r>
          </w:p>
        </w:tc>
        <w:tc>
          <w:tcPr>
            <w:tcW w:w="6734"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 xml:space="preserve">Se acudió </w:t>
            </w:r>
            <w:r w:rsidRPr="003748D0">
              <w:rPr>
                <w:rStyle w:val="nfasissutil"/>
                <w:rFonts w:ascii="Agency FB" w:hAnsi="Agency FB"/>
                <w:sz w:val="20"/>
                <w:szCs w:val="20"/>
              </w:rPr>
              <w:t>las Oficinas de la USET</w:t>
            </w:r>
            <w:r w:rsidRPr="003748D0">
              <w:rPr>
                <w:rFonts w:ascii="Agency FB" w:hAnsi="Agency FB"/>
                <w:color w:val="404040" w:themeColor="text1" w:themeTint="BF"/>
                <w:sz w:val="20"/>
                <w:szCs w:val="20"/>
              </w:rPr>
              <w:t xml:space="preserve"> para la </w:t>
            </w:r>
            <w:r>
              <w:rPr>
                <w:rFonts w:ascii="Agency FB" w:hAnsi="Agency FB"/>
                <w:color w:val="404040" w:themeColor="text1" w:themeTint="BF"/>
                <w:sz w:val="20"/>
                <w:szCs w:val="20"/>
              </w:rPr>
              <w:t xml:space="preserve">devolución de </w:t>
            </w:r>
            <w:r w:rsidRPr="003748D0">
              <w:rPr>
                <w:rFonts w:ascii="Agency FB" w:hAnsi="Agency FB"/>
                <w:color w:val="404040" w:themeColor="text1" w:themeTint="BF"/>
                <w:sz w:val="20"/>
                <w:szCs w:val="20"/>
              </w:rPr>
              <w:t>Oficios de asignación de Becas y tarjetas bancarias de los alumnos Beneficiados con la Beca de Manutención + Apoya tu transporte correspondiente al ciclo escolar 2017-2018</w:t>
            </w:r>
            <w:r>
              <w:rPr>
                <w:rFonts w:ascii="Agency FB" w:hAnsi="Agency FB"/>
                <w:color w:val="404040" w:themeColor="text1" w:themeTint="BF"/>
                <w:sz w:val="20"/>
                <w:szCs w:val="20"/>
              </w:rPr>
              <w:t xml:space="preserve"> que no acudieron a recogerla</w:t>
            </w:r>
            <w:r w:rsidRPr="003748D0">
              <w:rPr>
                <w:rFonts w:ascii="Agency FB" w:hAnsi="Agency FB"/>
                <w:color w:val="404040" w:themeColor="text1" w:themeTint="BF"/>
                <w:sz w:val="20"/>
                <w:szCs w:val="20"/>
              </w:rPr>
              <w:t>.</w:t>
            </w:r>
          </w:p>
        </w:tc>
        <w:tc>
          <w:tcPr>
            <w:tcW w:w="4212"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Institucional.</w:t>
            </w:r>
          </w:p>
        </w:tc>
      </w:tr>
      <w:tr w:rsidR="00F55187" w:rsidRPr="009C5919" w:rsidTr="006E2AC4">
        <w:tc>
          <w:tcPr>
            <w:tcW w:w="2086" w:type="dxa"/>
          </w:tcPr>
          <w:p w:rsidR="00F55187" w:rsidRPr="009C5919" w:rsidRDefault="00F55187" w:rsidP="006E2AC4">
            <w:pPr>
              <w:jc w:val="both"/>
              <w:rPr>
                <w:rFonts w:ascii="Agency FB" w:hAnsi="Agency FB"/>
                <w:color w:val="404040" w:themeColor="text1" w:themeTint="BF"/>
                <w:sz w:val="20"/>
                <w:szCs w:val="20"/>
              </w:rPr>
            </w:pPr>
            <w:r w:rsidRPr="009C5919">
              <w:rPr>
                <w:rFonts w:ascii="Agency FB" w:hAnsi="Agency FB"/>
                <w:color w:val="404040" w:themeColor="text1" w:themeTint="BF"/>
                <w:sz w:val="20"/>
                <w:szCs w:val="20"/>
              </w:rPr>
              <w:t>16 de febrero de 2018</w:t>
            </w:r>
          </w:p>
        </w:tc>
        <w:tc>
          <w:tcPr>
            <w:tcW w:w="6734" w:type="dxa"/>
          </w:tcPr>
          <w:p w:rsidR="00F55187" w:rsidRPr="009C5919" w:rsidRDefault="00F55187" w:rsidP="006E2AC4">
            <w:pPr>
              <w:jc w:val="both"/>
              <w:rPr>
                <w:rFonts w:ascii="Agency FB" w:hAnsi="Agency FB"/>
                <w:color w:val="404040" w:themeColor="text1" w:themeTint="BF"/>
                <w:sz w:val="20"/>
                <w:szCs w:val="20"/>
              </w:rPr>
            </w:pPr>
            <w:r w:rsidRPr="009C5919">
              <w:rPr>
                <w:rStyle w:val="nfasissutil"/>
                <w:rFonts w:ascii="Agency FB" w:hAnsi="Agency FB"/>
                <w:sz w:val="20"/>
                <w:szCs w:val="20"/>
              </w:rPr>
              <w:t xml:space="preserve">Se asistió con los alumnos integrantes del </w:t>
            </w:r>
            <w:r w:rsidRPr="009C5919">
              <w:rPr>
                <w:rFonts w:ascii="Agency FB" w:hAnsi="Agency FB" w:cs="Arial"/>
                <w:color w:val="404040" w:themeColor="text1" w:themeTint="BF"/>
                <w:sz w:val="20"/>
                <w:szCs w:val="20"/>
              </w:rPr>
              <w:t xml:space="preserve">Comité de la Contraloría Social del Programa Nacional de Becas de Educación Superior Manutención </w:t>
            </w:r>
            <w:r>
              <w:rPr>
                <w:rFonts w:ascii="Agency FB" w:hAnsi="Agency FB" w:cs="Arial"/>
                <w:color w:val="404040" w:themeColor="text1" w:themeTint="BF"/>
                <w:sz w:val="20"/>
                <w:szCs w:val="20"/>
              </w:rPr>
              <w:t xml:space="preserve">+ Apoya tu transporte </w:t>
            </w:r>
            <w:r w:rsidRPr="009C5919">
              <w:rPr>
                <w:rFonts w:ascii="Agency FB" w:hAnsi="Agency FB" w:cs="Arial"/>
                <w:color w:val="404040" w:themeColor="text1" w:themeTint="BF"/>
                <w:sz w:val="20"/>
                <w:szCs w:val="20"/>
              </w:rPr>
              <w:t>corre</w:t>
            </w:r>
            <w:r>
              <w:rPr>
                <w:rFonts w:ascii="Agency FB" w:hAnsi="Agency FB" w:cs="Arial"/>
                <w:color w:val="404040" w:themeColor="text1" w:themeTint="BF"/>
                <w:sz w:val="20"/>
                <w:szCs w:val="20"/>
              </w:rPr>
              <w:t>spondiente al ciclo escolar 2017-2018</w:t>
            </w:r>
            <w:r w:rsidRPr="009C5919">
              <w:rPr>
                <w:rFonts w:ascii="Agency FB" w:hAnsi="Agency FB" w:cs="Arial"/>
                <w:color w:val="404040" w:themeColor="text1" w:themeTint="BF"/>
                <w:sz w:val="20"/>
                <w:szCs w:val="20"/>
              </w:rPr>
              <w:t>, a las 09:00hrs. Para la capacitación impartida por El Comité de Contraloría del Ejecutivo.</w:t>
            </w:r>
          </w:p>
        </w:tc>
        <w:tc>
          <w:tcPr>
            <w:tcW w:w="4212" w:type="dxa"/>
          </w:tcPr>
          <w:p w:rsidR="00F55187" w:rsidRPr="009C5919" w:rsidRDefault="00F55187" w:rsidP="006E2AC4">
            <w:pPr>
              <w:jc w:val="both"/>
              <w:rPr>
                <w:rFonts w:ascii="Agency FB" w:hAnsi="Agency FB"/>
                <w:color w:val="404040" w:themeColor="text1" w:themeTint="BF"/>
                <w:sz w:val="20"/>
                <w:szCs w:val="20"/>
              </w:rPr>
            </w:pPr>
            <w:r w:rsidRPr="009C5919">
              <w:rPr>
                <w:rFonts w:ascii="Agency FB" w:hAnsi="Agency FB"/>
                <w:color w:val="404040" w:themeColor="text1" w:themeTint="BF"/>
                <w:sz w:val="20"/>
                <w:szCs w:val="20"/>
              </w:rPr>
              <w:t xml:space="preserve">El </w:t>
            </w:r>
            <w:r w:rsidRPr="009C5919">
              <w:rPr>
                <w:rFonts w:ascii="Agency FB" w:hAnsi="Agency FB" w:cs="Arial"/>
                <w:color w:val="404040" w:themeColor="text1" w:themeTint="BF"/>
                <w:sz w:val="20"/>
                <w:szCs w:val="20"/>
              </w:rPr>
              <w:t>Comité de la Contraloría Social del Programa Nacional de Becas de Educación Superior Manutención</w:t>
            </w:r>
            <w:r>
              <w:rPr>
                <w:rFonts w:ascii="Agency FB" w:hAnsi="Agency FB" w:cs="Arial"/>
                <w:color w:val="404040" w:themeColor="text1" w:themeTint="BF"/>
                <w:sz w:val="20"/>
                <w:szCs w:val="20"/>
              </w:rPr>
              <w:t xml:space="preserve"> + Apoya tu transporte </w:t>
            </w:r>
            <w:r w:rsidRPr="009C5919">
              <w:rPr>
                <w:rFonts w:ascii="Agency FB" w:hAnsi="Agency FB" w:cs="Arial"/>
                <w:color w:val="404040" w:themeColor="text1" w:themeTint="BF"/>
                <w:sz w:val="20"/>
                <w:szCs w:val="20"/>
              </w:rPr>
              <w:t>corre</w:t>
            </w:r>
            <w:r>
              <w:rPr>
                <w:rFonts w:ascii="Agency FB" w:hAnsi="Agency FB" w:cs="Arial"/>
                <w:color w:val="404040" w:themeColor="text1" w:themeTint="BF"/>
                <w:sz w:val="20"/>
                <w:szCs w:val="20"/>
              </w:rPr>
              <w:t>spondiente al ciclo escolar 2017-2018</w:t>
            </w:r>
            <w:r w:rsidRPr="009C5919">
              <w:rPr>
                <w:rFonts w:ascii="Agency FB" w:hAnsi="Agency FB" w:cs="Arial"/>
                <w:color w:val="404040" w:themeColor="text1" w:themeTint="BF"/>
                <w:sz w:val="20"/>
                <w:szCs w:val="20"/>
              </w:rPr>
              <w:t>, se encarga de vigilar, exigir, supervisar, reportar y verificar que el proceso correspondiente de la beca, se cumpla en los periodos asignados apoyando a los alumnos beneficiados.</w:t>
            </w:r>
          </w:p>
        </w:tc>
      </w:tr>
      <w:tr w:rsidR="00F55187" w:rsidRPr="003748D0" w:rsidTr="006E2AC4">
        <w:tc>
          <w:tcPr>
            <w:tcW w:w="2086" w:type="dxa"/>
          </w:tcPr>
          <w:p w:rsidR="00F55187" w:rsidRPr="003748D0" w:rsidRDefault="00F55187" w:rsidP="006E2AC4">
            <w:pPr>
              <w:jc w:val="both"/>
              <w:rPr>
                <w:rFonts w:ascii="Agency FB" w:hAnsi="Agency FB"/>
                <w:color w:val="404040" w:themeColor="text1" w:themeTint="BF"/>
                <w:sz w:val="20"/>
                <w:szCs w:val="20"/>
              </w:rPr>
            </w:pPr>
            <w:r>
              <w:rPr>
                <w:rFonts w:ascii="Agency FB" w:hAnsi="Agency FB"/>
                <w:color w:val="404040" w:themeColor="text1" w:themeTint="BF"/>
                <w:sz w:val="20"/>
                <w:szCs w:val="20"/>
              </w:rPr>
              <w:t>26</w:t>
            </w:r>
            <w:r w:rsidRPr="003748D0">
              <w:rPr>
                <w:rFonts w:ascii="Agency FB" w:hAnsi="Agency FB"/>
                <w:color w:val="404040" w:themeColor="text1" w:themeTint="BF"/>
                <w:sz w:val="20"/>
                <w:szCs w:val="20"/>
              </w:rPr>
              <w:t xml:space="preserve"> de </w:t>
            </w:r>
            <w:r>
              <w:rPr>
                <w:rFonts w:ascii="Agency FB" w:hAnsi="Agency FB"/>
                <w:color w:val="404040" w:themeColor="text1" w:themeTint="BF"/>
                <w:sz w:val="20"/>
                <w:szCs w:val="20"/>
              </w:rPr>
              <w:t>febrero</w:t>
            </w:r>
            <w:r w:rsidRPr="003748D0">
              <w:rPr>
                <w:rFonts w:ascii="Agency FB" w:hAnsi="Agency FB"/>
                <w:color w:val="404040" w:themeColor="text1" w:themeTint="BF"/>
                <w:sz w:val="20"/>
                <w:szCs w:val="20"/>
              </w:rPr>
              <w:t xml:space="preserve"> de 2018</w:t>
            </w:r>
          </w:p>
        </w:tc>
        <w:tc>
          <w:tcPr>
            <w:tcW w:w="6734"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 xml:space="preserve">Se acudió </w:t>
            </w:r>
            <w:r w:rsidRPr="003748D0">
              <w:rPr>
                <w:rStyle w:val="nfasissutil"/>
                <w:rFonts w:ascii="Agency FB" w:hAnsi="Agency FB"/>
                <w:sz w:val="20"/>
                <w:szCs w:val="20"/>
              </w:rPr>
              <w:t xml:space="preserve">las Oficinas de </w:t>
            </w:r>
            <w:r>
              <w:rPr>
                <w:rStyle w:val="nfasissutil"/>
                <w:rFonts w:ascii="Agency FB" w:hAnsi="Agency FB"/>
                <w:sz w:val="20"/>
                <w:szCs w:val="20"/>
              </w:rPr>
              <w:t>PROSPERA</w:t>
            </w:r>
            <w:r w:rsidRPr="003748D0">
              <w:rPr>
                <w:rFonts w:ascii="Agency FB" w:hAnsi="Agency FB"/>
                <w:color w:val="404040" w:themeColor="text1" w:themeTint="BF"/>
                <w:sz w:val="20"/>
                <w:szCs w:val="20"/>
              </w:rPr>
              <w:t xml:space="preserve"> para la </w:t>
            </w:r>
            <w:r>
              <w:rPr>
                <w:rFonts w:ascii="Agency FB" w:hAnsi="Agency FB"/>
                <w:color w:val="404040" w:themeColor="text1" w:themeTint="BF"/>
                <w:sz w:val="20"/>
                <w:szCs w:val="20"/>
              </w:rPr>
              <w:t xml:space="preserve">entrega del oficio, concerniente a información de alumnos </w:t>
            </w:r>
            <w:r w:rsidRPr="003748D0">
              <w:rPr>
                <w:rFonts w:ascii="Agency FB" w:hAnsi="Agency FB"/>
                <w:color w:val="404040" w:themeColor="text1" w:themeTint="BF"/>
                <w:sz w:val="20"/>
                <w:szCs w:val="20"/>
              </w:rPr>
              <w:t>Beneficiados con la</w:t>
            </w:r>
            <w:r>
              <w:rPr>
                <w:rFonts w:ascii="Agency FB" w:hAnsi="Agency FB"/>
                <w:color w:val="404040" w:themeColor="text1" w:themeTint="BF"/>
                <w:sz w:val="20"/>
                <w:szCs w:val="20"/>
              </w:rPr>
              <w:t>s</w:t>
            </w:r>
            <w:r w:rsidRPr="003748D0">
              <w:rPr>
                <w:rFonts w:ascii="Agency FB" w:hAnsi="Agency FB"/>
                <w:color w:val="404040" w:themeColor="text1" w:themeTint="BF"/>
                <w:sz w:val="20"/>
                <w:szCs w:val="20"/>
              </w:rPr>
              <w:t xml:space="preserve"> Beca </w:t>
            </w:r>
            <w:r>
              <w:rPr>
                <w:rFonts w:ascii="Agency FB" w:hAnsi="Agency FB"/>
                <w:color w:val="404040" w:themeColor="text1" w:themeTint="BF"/>
                <w:sz w:val="20"/>
                <w:szCs w:val="20"/>
              </w:rPr>
              <w:t xml:space="preserve">Inicia tu carrera y </w:t>
            </w:r>
            <w:r w:rsidRPr="003748D0">
              <w:rPr>
                <w:rFonts w:ascii="Agency FB" w:hAnsi="Agency FB"/>
                <w:color w:val="404040" w:themeColor="text1" w:themeTint="BF"/>
                <w:sz w:val="20"/>
                <w:szCs w:val="20"/>
              </w:rPr>
              <w:t xml:space="preserve">de Manutención </w:t>
            </w:r>
            <w:r>
              <w:rPr>
                <w:rFonts w:ascii="Agency FB" w:hAnsi="Agency FB"/>
                <w:color w:val="404040" w:themeColor="text1" w:themeTint="BF"/>
                <w:sz w:val="20"/>
                <w:szCs w:val="20"/>
              </w:rPr>
              <w:t xml:space="preserve">2año SEP-PROSPERA </w:t>
            </w:r>
            <w:r w:rsidRPr="003748D0">
              <w:rPr>
                <w:rFonts w:ascii="Agency FB" w:hAnsi="Agency FB"/>
                <w:color w:val="404040" w:themeColor="text1" w:themeTint="BF"/>
                <w:sz w:val="20"/>
                <w:szCs w:val="20"/>
              </w:rPr>
              <w:t xml:space="preserve"> correspondiente al ciclo escolar 2017-2018.</w:t>
            </w:r>
          </w:p>
        </w:tc>
        <w:tc>
          <w:tcPr>
            <w:tcW w:w="4212"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 xml:space="preserve">A los alumnos beneficiados con la Beca </w:t>
            </w:r>
            <w:r>
              <w:rPr>
                <w:rFonts w:ascii="Agency FB" w:hAnsi="Agency FB"/>
                <w:color w:val="404040" w:themeColor="text1" w:themeTint="BF"/>
                <w:sz w:val="20"/>
                <w:szCs w:val="20"/>
              </w:rPr>
              <w:t xml:space="preserve">Inicia tu carrera y </w:t>
            </w:r>
            <w:r w:rsidRPr="003748D0">
              <w:rPr>
                <w:rFonts w:ascii="Agency FB" w:hAnsi="Agency FB"/>
                <w:color w:val="404040" w:themeColor="text1" w:themeTint="BF"/>
                <w:sz w:val="20"/>
                <w:szCs w:val="20"/>
              </w:rPr>
              <w:t xml:space="preserve">de Manutención </w:t>
            </w:r>
            <w:r>
              <w:rPr>
                <w:rFonts w:ascii="Agency FB" w:hAnsi="Agency FB"/>
                <w:color w:val="404040" w:themeColor="text1" w:themeTint="BF"/>
                <w:sz w:val="20"/>
                <w:szCs w:val="20"/>
              </w:rPr>
              <w:t xml:space="preserve">2año SEP-PROSPERA </w:t>
            </w:r>
            <w:r w:rsidRPr="003748D0">
              <w:rPr>
                <w:rFonts w:ascii="Agency FB" w:hAnsi="Agency FB"/>
                <w:color w:val="404040" w:themeColor="text1" w:themeTint="BF"/>
                <w:sz w:val="20"/>
                <w:szCs w:val="20"/>
              </w:rPr>
              <w:t xml:space="preserve"> correspondiente al ciclo escolar 2017-2018.</w:t>
            </w:r>
          </w:p>
        </w:tc>
      </w:tr>
      <w:tr w:rsidR="00F55187" w:rsidRPr="003748D0" w:rsidTr="006E2AC4">
        <w:tc>
          <w:tcPr>
            <w:tcW w:w="2086" w:type="dxa"/>
          </w:tcPr>
          <w:p w:rsidR="00F55187" w:rsidRPr="003748D0" w:rsidRDefault="00F55187" w:rsidP="006E2AC4">
            <w:pPr>
              <w:jc w:val="both"/>
              <w:rPr>
                <w:rFonts w:ascii="Agency FB" w:hAnsi="Agency FB"/>
                <w:color w:val="404040" w:themeColor="text1" w:themeTint="BF"/>
                <w:sz w:val="20"/>
                <w:szCs w:val="20"/>
              </w:rPr>
            </w:pPr>
            <w:r>
              <w:rPr>
                <w:rFonts w:ascii="Agency FB" w:hAnsi="Agency FB"/>
                <w:color w:val="404040" w:themeColor="text1" w:themeTint="BF"/>
                <w:sz w:val="20"/>
                <w:szCs w:val="20"/>
              </w:rPr>
              <w:t>28</w:t>
            </w:r>
            <w:r w:rsidRPr="003748D0">
              <w:rPr>
                <w:rFonts w:ascii="Agency FB" w:hAnsi="Agency FB"/>
                <w:color w:val="404040" w:themeColor="text1" w:themeTint="BF"/>
                <w:sz w:val="20"/>
                <w:szCs w:val="20"/>
              </w:rPr>
              <w:t xml:space="preserve"> de </w:t>
            </w:r>
            <w:r>
              <w:rPr>
                <w:rFonts w:ascii="Agency FB" w:hAnsi="Agency FB"/>
                <w:color w:val="404040" w:themeColor="text1" w:themeTint="BF"/>
                <w:sz w:val="20"/>
                <w:szCs w:val="20"/>
              </w:rPr>
              <w:t>febrero</w:t>
            </w:r>
            <w:r w:rsidRPr="003748D0">
              <w:rPr>
                <w:rFonts w:ascii="Agency FB" w:hAnsi="Agency FB"/>
                <w:color w:val="404040" w:themeColor="text1" w:themeTint="BF"/>
                <w:sz w:val="20"/>
                <w:szCs w:val="20"/>
              </w:rPr>
              <w:t xml:space="preserve"> de 2018</w:t>
            </w:r>
          </w:p>
        </w:tc>
        <w:tc>
          <w:tcPr>
            <w:tcW w:w="6734" w:type="dxa"/>
          </w:tcPr>
          <w:p w:rsidR="00F55187" w:rsidRPr="003748D0" w:rsidRDefault="00F55187" w:rsidP="006E2AC4">
            <w:pPr>
              <w:jc w:val="both"/>
              <w:rPr>
                <w:rStyle w:val="nfasissutil"/>
                <w:rFonts w:ascii="Agency FB" w:hAnsi="Agency FB"/>
                <w:i w:val="0"/>
                <w:sz w:val="20"/>
                <w:szCs w:val="20"/>
              </w:rPr>
            </w:pPr>
            <w:r w:rsidRPr="003748D0">
              <w:rPr>
                <w:rStyle w:val="nfasissutil"/>
                <w:rFonts w:ascii="Agency FB" w:hAnsi="Agency FB"/>
                <w:sz w:val="20"/>
                <w:szCs w:val="20"/>
              </w:rPr>
              <w:t>Se reportó al programa de Becas Nacionales para la Educación Superior Manutención las bajas de alumnos temporales y definitivas en la Universidad.</w:t>
            </w:r>
          </w:p>
        </w:tc>
        <w:tc>
          <w:tcPr>
            <w:tcW w:w="4212"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El Comité Técnico Estatal del Programa Nacional de Becas de Educación Superior Manutención-Tlaxcala, realiza el trámite correspondiente para la suspensión del beneficio de beca a partir de la fecha correspondiente.</w:t>
            </w:r>
          </w:p>
        </w:tc>
      </w:tr>
      <w:tr w:rsidR="00F55187" w:rsidRPr="003748D0" w:rsidTr="006E2AC4">
        <w:tc>
          <w:tcPr>
            <w:tcW w:w="2086" w:type="dxa"/>
          </w:tcPr>
          <w:p w:rsidR="00F55187" w:rsidRPr="003748D0" w:rsidRDefault="00F55187" w:rsidP="006E2AC4">
            <w:pPr>
              <w:jc w:val="both"/>
              <w:rPr>
                <w:rFonts w:ascii="Agency FB" w:hAnsi="Agency FB"/>
                <w:color w:val="404040" w:themeColor="text1" w:themeTint="BF"/>
                <w:sz w:val="20"/>
                <w:szCs w:val="20"/>
              </w:rPr>
            </w:pPr>
            <w:r>
              <w:rPr>
                <w:rFonts w:ascii="Agency FB" w:hAnsi="Agency FB"/>
                <w:color w:val="404040" w:themeColor="text1" w:themeTint="BF"/>
                <w:sz w:val="20"/>
                <w:szCs w:val="20"/>
              </w:rPr>
              <w:t>02</w:t>
            </w:r>
            <w:r w:rsidRPr="003748D0">
              <w:rPr>
                <w:rFonts w:ascii="Agency FB" w:hAnsi="Agency FB"/>
                <w:color w:val="404040" w:themeColor="text1" w:themeTint="BF"/>
                <w:sz w:val="20"/>
                <w:szCs w:val="20"/>
              </w:rPr>
              <w:t xml:space="preserve"> de </w:t>
            </w:r>
            <w:r>
              <w:rPr>
                <w:rFonts w:ascii="Agency FB" w:hAnsi="Agency FB"/>
                <w:color w:val="404040" w:themeColor="text1" w:themeTint="BF"/>
                <w:sz w:val="20"/>
                <w:szCs w:val="20"/>
              </w:rPr>
              <w:t>marzo</w:t>
            </w:r>
            <w:r w:rsidRPr="003748D0">
              <w:rPr>
                <w:rFonts w:ascii="Agency FB" w:hAnsi="Agency FB"/>
                <w:color w:val="404040" w:themeColor="text1" w:themeTint="BF"/>
                <w:sz w:val="20"/>
                <w:szCs w:val="20"/>
              </w:rPr>
              <w:t xml:space="preserve"> de 2018</w:t>
            </w:r>
          </w:p>
        </w:tc>
        <w:tc>
          <w:tcPr>
            <w:tcW w:w="6734" w:type="dxa"/>
          </w:tcPr>
          <w:p w:rsidR="00F55187" w:rsidRPr="003748D0" w:rsidRDefault="00F55187" w:rsidP="006E2AC4">
            <w:pPr>
              <w:jc w:val="both"/>
              <w:rPr>
                <w:rFonts w:ascii="Agency FB" w:hAnsi="Agency FB"/>
                <w:iCs/>
                <w:color w:val="404040" w:themeColor="text1" w:themeTint="BF"/>
                <w:sz w:val="20"/>
                <w:szCs w:val="20"/>
              </w:rPr>
            </w:pPr>
            <w:r w:rsidRPr="003748D0">
              <w:rPr>
                <w:rFonts w:ascii="Agency FB" w:hAnsi="Agency FB"/>
                <w:color w:val="404040" w:themeColor="text1" w:themeTint="BF"/>
                <w:sz w:val="20"/>
                <w:szCs w:val="20"/>
              </w:rPr>
              <w:t>Cumplimiento al punto 3.6 del procedimiento de Sugerencia de Mejoras, apertura de buzones, lo anterior como Administradora e integrantes del comité de dicha actividad</w:t>
            </w:r>
          </w:p>
        </w:tc>
        <w:tc>
          <w:tcPr>
            <w:tcW w:w="4212"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 xml:space="preserve">Un mejor servicio a la Comunidad de la Universidad Politécnica de Tlaxcala. </w:t>
            </w:r>
          </w:p>
        </w:tc>
      </w:tr>
      <w:tr w:rsidR="00F55187" w:rsidRPr="003748D0" w:rsidTr="006E2AC4">
        <w:tc>
          <w:tcPr>
            <w:tcW w:w="2086" w:type="dxa"/>
          </w:tcPr>
          <w:p w:rsidR="00F55187" w:rsidRDefault="00F55187" w:rsidP="006E2AC4">
            <w:pPr>
              <w:jc w:val="both"/>
              <w:rPr>
                <w:rFonts w:ascii="Agency FB" w:hAnsi="Agency FB"/>
                <w:color w:val="404040" w:themeColor="text1" w:themeTint="BF"/>
                <w:sz w:val="20"/>
                <w:szCs w:val="20"/>
              </w:rPr>
            </w:pPr>
            <w:r>
              <w:rPr>
                <w:rFonts w:ascii="Agency FB" w:hAnsi="Agency FB"/>
                <w:color w:val="404040" w:themeColor="text1" w:themeTint="BF"/>
                <w:sz w:val="20"/>
                <w:szCs w:val="20"/>
              </w:rPr>
              <w:t>01 al 13 de marzo de 2018</w:t>
            </w:r>
          </w:p>
        </w:tc>
        <w:tc>
          <w:tcPr>
            <w:tcW w:w="6734" w:type="dxa"/>
          </w:tcPr>
          <w:p w:rsidR="00F55187" w:rsidRPr="003748D0" w:rsidRDefault="00F55187" w:rsidP="006E2AC4">
            <w:pPr>
              <w:jc w:val="both"/>
              <w:rPr>
                <w:rFonts w:ascii="Agency FB" w:hAnsi="Agency FB"/>
                <w:color w:val="404040" w:themeColor="text1" w:themeTint="BF"/>
                <w:sz w:val="20"/>
                <w:szCs w:val="20"/>
              </w:rPr>
            </w:pPr>
            <w:r>
              <w:rPr>
                <w:rFonts w:ascii="Agency FB" w:hAnsi="Agency FB"/>
                <w:color w:val="404040" w:themeColor="text1" w:themeTint="BF"/>
                <w:sz w:val="20"/>
                <w:szCs w:val="20"/>
              </w:rPr>
              <w:t>Se colabora en Proyecto del PFCE correspondiente al Área de Becas</w:t>
            </w:r>
          </w:p>
        </w:tc>
        <w:tc>
          <w:tcPr>
            <w:tcW w:w="4212" w:type="dxa"/>
          </w:tcPr>
          <w:p w:rsidR="00F55187" w:rsidRPr="003748D0" w:rsidRDefault="00F55187" w:rsidP="006E2AC4">
            <w:pPr>
              <w:jc w:val="both"/>
              <w:rPr>
                <w:rFonts w:ascii="Agency FB" w:hAnsi="Agency FB"/>
                <w:color w:val="404040" w:themeColor="text1" w:themeTint="BF"/>
                <w:sz w:val="20"/>
                <w:szCs w:val="20"/>
              </w:rPr>
            </w:pPr>
            <w:r>
              <w:rPr>
                <w:rFonts w:ascii="Agency FB" w:hAnsi="Agency FB"/>
                <w:color w:val="404040" w:themeColor="text1" w:themeTint="BF"/>
                <w:sz w:val="20"/>
                <w:szCs w:val="20"/>
              </w:rPr>
              <w:t>Institucional</w:t>
            </w:r>
          </w:p>
        </w:tc>
      </w:tr>
      <w:tr w:rsidR="00F55187" w:rsidRPr="003748D0" w:rsidTr="006E2AC4">
        <w:tc>
          <w:tcPr>
            <w:tcW w:w="2086" w:type="dxa"/>
          </w:tcPr>
          <w:p w:rsidR="00F55187" w:rsidRPr="003748D0" w:rsidRDefault="00F55187" w:rsidP="006E2AC4">
            <w:pPr>
              <w:jc w:val="both"/>
              <w:rPr>
                <w:rFonts w:ascii="Agency FB" w:hAnsi="Agency FB"/>
                <w:color w:val="404040" w:themeColor="text1" w:themeTint="BF"/>
                <w:sz w:val="20"/>
                <w:szCs w:val="20"/>
              </w:rPr>
            </w:pPr>
            <w:r>
              <w:rPr>
                <w:rFonts w:ascii="Agency FB" w:hAnsi="Agency FB"/>
                <w:color w:val="404040" w:themeColor="text1" w:themeTint="BF"/>
                <w:sz w:val="20"/>
                <w:szCs w:val="20"/>
              </w:rPr>
              <w:t>16</w:t>
            </w:r>
            <w:r w:rsidRPr="003748D0">
              <w:rPr>
                <w:rFonts w:ascii="Agency FB" w:hAnsi="Agency FB"/>
                <w:color w:val="404040" w:themeColor="text1" w:themeTint="BF"/>
                <w:sz w:val="20"/>
                <w:szCs w:val="20"/>
              </w:rPr>
              <w:t xml:space="preserve"> de </w:t>
            </w:r>
            <w:r>
              <w:rPr>
                <w:rFonts w:ascii="Agency FB" w:hAnsi="Agency FB"/>
                <w:color w:val="404040" w:themeColor="text1" w:themeTint="BF"/>
                <w:sz w:val="20"/>
                <w:szCs w:val="20"/>
              </w:rPr>
              <w:t>marzo</w:t>
            </w:r>
            <w:r w:rsidRPr="003748D0">
              <w:rPr>
                <w:rFonts w:ascii="Agency FB" w:hAnsi="Agency FB"/>
                <w:color w:val="404040" w:themeColor="text1" w:themeTint="BF"/>
                <w:sz w:val="20"/>
                <w:szCs w:val="20"/>
              </w:rPr>
              <w:t xml:space="preserve"> de 2018</w:t>
            </w:r>
          </w:p>
        </w:tc>
        <w:tc>
          <w:tcPr>
            <w:tcW w:w="6734"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Se</w:t>
            </w:r>
            <w:r>
              <w:rPr>
                <w:rFonts w:ascii="Agency FB" w:hAnsi="Agency FB"/>
                <w:color w:val="404040" w:themeColor="text1" w:themeTint="BF"/>
                <w:sz w:val="20"/>
                <w:szCs w:val="20"/>
              </w:rPr>
              <w:t xml:space="preserve"> llevó a cabo reunión informativa con alumnos beneficiados con las becas Inicia tu carrera y </w:t>
            </w:r>
            <w:r w:rsidRPr="003748D0">
              <w:rPr>
                <w:rFonts w:ascii="Agency FB" w:hAnsi="Agency FB"/>
                <w:color w:val="404040" w:themeColor="text1" w:themeTint="BF"/>
                <w:sz w:val="20"/>
                <w:szCs w:val="20"/>
              </w:rPr>
              <w:t xml:space="preserve">de Manutención </w:t>
            </w:r>
            <w:r>
              <w:rPr>
                <w:rFonts w:ascii="Agency FB" w:hAnsi="Agency FB"/>
                <w:color w:val="404040" w:themeColor="text1" w:themeTint="BF"/>
                <w:sz w:val="20"/>
                <w:szCs w:val="20"/>
              </w:rPr>
              <w:t xml:space="preserve">2año SEP-PROSPERA </w:t>
            </w:r>
            <w:r w:rsidRPr="003748D0">
              <w:rPr>
                <w:rFonts w:ascii="Agency FB" w:hAnsi="Agency FB"/>
                <w:color w:val="404040" w:themeColor="text1" w:themeTint="BF"/>
                <w:sz w:val="20"/>
                <w:szCs w:val="20"/>
              </w:rPr>
              <w:t xml:space="preserve"> correspondi</w:t>
            </w:r>
            <w:r>
              <w:rPr>
                <w:rFonts w:ascii="Agency FB" w:hAnsi="Agency FB"/>
                <w:color w:val="404040" w:themeColor="text1" w:themeTint="BF"/>
                <w:sz w:val="20"/>
                <w:szCs w:val="20"/>
              </w:rPr>
              <w:t>ente al ciclo escolar 2017-2018.</w:t>
            </w:r>
          </w:p>
        </w:tc>
        <w:tc>
          <w:tcPr>
            <w:tcW w:w="4212"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 xml:space="preserve">A los alumnos beneficiados con la Beca </w:t>
            </w:r>
            <w:r>
              <w:rPr>
                <w:rFonts w:ascii="Agency FB" w:hAnsi="Agency FB"/>
                <w:color w:val="404040" w:themeColor="text1" w:themeTint="BF"/>
                <w:sz w:val="20"/>
                <w:szCs w:val="20"/>
              </w:rPr>
              <w:t xml:space="preserve">Inicia tu carrera y </w:t>
            </w:r>
            <w:r w:rsidRPr="003748D0">
              <w:rPr>
                <w:rFonts w:ascii="Agency FB" w:hAnsi="Agency FB"/>
                <w:color w:val="404040" w:themeColor="text1" w:themeTint="BF"/>
                <w:sz w:val="20"/>
                <w:szCs w:val="20"/>
              </w:rPr>
              <w:t xml:space="preserve">de Manutención </w:t>
            </w:r>
            <w:r>
              <w:rPr>
                <w:rFonts w:ascii="Agency FB" w:hAnsi="Agency FB"/>
                <w:color w:val="404040" w:themeColor="text1" w:themeTint="BF"/>
                <w:sz w:val="20"/>
                <w:szCs w:val="20"/>
              </w:rPr>
              <w:t xml:space="preserve">2año SEP-PROSPERA, </w:t>
            </w:r>
            <w:r w:rsidRPr="003748D0">
              <w:rPr>
                <w:rFonts w:ascii="Agency FB" w:hAnsi="Agency FB"/>
                <w:color w:val="404040" w:themeColor="text1" w:themeTint="BF"/>
                <w:sz w:val="20"/>
                <w:szCs w:val="20"/>
              </w:rPr>
              <w:t>correspondiente al ciclo escolar 2017-2018.</w:t>
            </w:r>
          </w:p>
        </w:tc>
      </w:tr>
      <w:tr w:rsidR="00F55187" w:rsidRPr="003748D0" w:rsidTr="006E2AC4">
        <w:tc>
          <w:tcPr>
            <w:tcW w:w="2086" w:type="dxa"/>
          </w:tcPr>
          <w:p w:rsidR="00F55187" w:rsidRPr="003748D0" w:rsidRDefault="00F55187" w:rsidP="006E2AC4">
            <w:pPr>
              <w:jc w:val="both"/>
              <w:rPr>
                <w:rFonts w:ascii="Agency FB" w:hAnsi="Agency FB"/>
                <w:color w:val="404040" w:themeColor="text1" w:themeTint="BF"/>
                <w:sz w:val="20"/>
                <w:szCs w:val="20"/>
              </w:rPr>
            </w:pPr>
            <w:r>
              <w:rPr>
                <w:rFonts w:ascii="Agency FB" w:hAnsi="Agency FB"/>
                <w:color w:val="404040" w:themeColor="text1" w:themeTint="BF"/>
                <w:sz w:val="20"/>
                <w:szCs w:val="20"/>
              </w:rPr>
              <w:t>22</w:t>
            </w:r>
            <w:r w:rsidRPr="003748D0">
              <w:rPr>
                <w:rFonts w:ascii="Agency FB" w:hAnsi="Agency FB"/>
                <w:color w:val="404040" w:themeColor="text1" w:themeTint="BF"/>
                <w:sz w:val="20"/>
                <w:szCs w:val="20"/>
              </w:rPr>
              <w:t xml:space="preserve"> de </w:t>
            </w:r>
            <w:r>
              <w:rPr>
                <w:rFonts w:ascii="Agency FB" w:hAnsi="Agency FB"/>
                <w:color w:val="404040" w:themeColor="text1" w:themeTint="BF"/>
                <w:sz w:val="20"/>
                <w:szCs w:val="20"/>
              </w:rPr>
              <w:t>marzo</w:t>
            </w:r>
            <w:r w:rsidRPr="003748D0">
              <w:rPr>
                <w:rFonts w:ascii="Agency FB" w:hAnsi="Agency FB"/>
                <w:color w:val="404040" w:themeColor="text1" w:themeTint="BF"/>
                <w:sz w:val="20"/>
                <w:szCs w:val="20"/>
              </w:rPr>
              <w:t xml:space="preserve"> de 2018</w:t>
            </w:r>
          </w:p>
        </w:tc>
        <w:tc>
          <w:tcPr>
            <w:tcW w:w="6734" w:type="dxa"/>
          </w:tcPr>
          <w:p w:rsidR="00F55187" w:rsidRPr="003748D0" w:rsidRDefault="00F55187" w:rsidP="006E2AC4">
            <w:pPr>
              <w:jc w:val="both"/>
              <w:rPr>
                <w:rStyle w:val="nfasissutil"/>
                <w:rFonts w:ascii="Agency FB" w:hAnsi="Agency FB"/>
                <w:i w:val="0"/>
                <w:sz w:val="20"/>
                <w:szCs w:val="20"/>
              </w:rPr>
            </w:pPr>
            <w:r w:rsidRPr="003748D0">
              <w:rPr>
                <w:rStyle w:val="nfasissutil"/>
                <w:rFonts w:ascii="Agency FB" w:hAnsi="Agency FB"/>
                <w:sz w:val="20"/>
                <w:szCs w:val="20"/>
              </w:rPr>
              <w:t>Se reportó al programa de Becas Nacionales para la Educación Superior Manutención las bajas de alumnos temporales y definitivas en la Universidad.</w:t>
            </w:r>
          </w:p>
        </w:tc>
        <w:tc>
          <w:tcPr>
            <w:tcW w:w="4212" w:type="dxa"/>
          </w:tcPr>
          <w:p w:rsidR="00F55187" w:rsidRPr="003748D0" w:rsidRDefault="00F55187" w:rsidP="006E2AC4">
            <w:pPr>
              <w:jc w:val="both"/>
              <w:rPr>
                <w:rFonts w:ascii="Agency FB" w:hAnsi="Agency FB"/>
                <w:color w:val="404040" w:themeColor="text1" w:themeTint="BF"/>
                <w:sz w:val="20"/>
                <w:szCs w:val="20"/>
              </w:rPr>
            </w:pPr>
            <w:r w:rsidRPr="003748D0">
              <w:rPr>
                <w:rFonts w:ascii="Agency FB" w:hAnsi="Agency FB"/>
                <w:color w:val="404040" w:themeColor="text1" w:themeTint="BF"/>
                <w:sz w:val="20"/>
                <w:szCs w:val="20"/>
              </w:rPr>
              <w:t>El Comité Técnico Estatal del Programa Nacional de Becas de Educación Superior Manutención-Tlaxcala, realiza el trámite correspondiente para la suspensión del beneficio de beca a partir de la fecha correspondiente.</w:t>
            </w:r>
          </w:p>
        </w:tc>
      </w:tr>
      <w:tr w:rsidR="00F55187" w:rsidRPr="003748D0" w:rsidTr="006E2AC4">
        <w:tc>
          <w:tcPr>
            <w:tcW w:w="2086" w:type="dxa"/>
          </w:tcPr>
          <w:p w:rsidR="00F55187" w:rsidRDefault="00F55187" w:rsidP="006E2AC4">
            <w:pPr>
              <w:jc w:val="both"/>
              <w:rPr>
                <w:rFonts w:ascii="Agency FB" w:hAnsi="Agency FB"/>
                <w:color w:val="404040" w:themeColor="text1" w:themeTint="BF"/>
                <w:sz w:val="20"/>
                <w:szCs w:val="20"/>
              </w:rPr>
            </w:pPr>
            <w:r>
              <w:rPr>
                <w:rFonts w:ascii="Agency FB" w:hAnsi="Agency FB"/>
                <w:color w:val="404040" w:themeColor="text1" w:themeTint="BF"/>
                <w:sz w:val="20"/>
                <w:szCs w:val="20"/>
              </w:rPr>
              <w:t>26 de marzo de 2018</w:t>
            </w:r>
          </w:p>
        </w:tc>
        <w:tc>
          <w:tcPr>
            <w:tcW w:w="6734" w:type="dxa"/>
          </w:tcPr>
          <w:p w:rsidR="00F55187" w:rsidRPr="003748D0" w:rsidRDefault="00F55187" w:rsidP="006E2AC4">
            <w:pPr>
              <w:jc w:val="both"/>
              <w:rPr>
                <w:rStyle w:val="nfasissutil"/>
                <w:rFonts w:ascii="Agency FB" w:hAnsi="Agency FB"/>
                <w:i w:val="0"/>
                <w:sz w:val="20"/>
                <w:szCs w:val="20"/>
              </w:rPr>
            </w:pPr>
            <w:r>
              <w:rPr>
                <w:rStyle w:val="nfasissutil"/>
                <w:rFonts w:ascii="Agency FB" w:hAnsi="Agency FB"/>
                <w:sz w:val="20"/>
                <w:szCs w:val="20"/>
              </w:rPr>
              <w:t>Se colabora como apoyo en Proyecto del PFCE</w:t>
            </w:r>
          </w:p>
        </w:tc>
        <w:tc>
          <w:tcPr>
            <w:tcW w:w="4212" w:type="dxa"/>
          </w:tcPr>
          <w:p w:rsidR="00F55187" w:rsidRPr="003748D0" w:rsidRDefault="00F55187" w:rsidP="006E2AC4">
            <w:pPr>
              <w:jc w:val="both"/>
              <w:rPr>
                <w:rFonts w:ascii="Agency FB" w:hAnsi="Agency FB"/>
                <w:color w:val="404040" w:themeColor="text1" w:themeTint="BF"/>
                <w:sz w:val="20"/>
                <w:szCs w:val="20"/>
              </w:rPr>
            </w:pPr>
            <w:r>
              <w:rPr>
                <w:rFonts w:ascii="Agency FB" w:hAnsi="Agency FB"/>
                <w:color w:val="404040" w:themeColor="text1" w:themeTint="BF"/>
                <w:sz w:val="20"/>
                <w:szCs w:val="20"/>
              </w:rPr>
              <w:t>Institucional</w:t>
            </w:r>
          </w:p>
        </w:tc>
      </w:tr>
    </w:tbl>
    <w:p w:rsidR="00F55187" w:rsidRDefault="00F55187" w:rsidP="00F55187">
      <w:pPr>
        <w:spacing w:after="0" w:line="240" w:lineRule="auto"/>
        <w:jc w:val="both"/>
        <w:rPr>
          <w:rFonts w:ascii="Agency FB" w:hAnsi="Agency FB"/>
          <w:iCs/>
          <w:color w:val="404040" w:themeColor="text1" w:themeTint="BF"/>
          <w:sz w:val="16"/>
          <w:szCs w:val="16"/>
        </w:rPr>
      </w:pPr>
    </w:p>
    <w:p w:rsidR="00F55187" w:rsidRDefault="00F55187" w:rsidP="00F55187"/>
    <w:p w:rsidR="00F55187" w:rsidRDefault="00F55187" w:rsidP="001642C1"/>
    <w:sectPr w:rsidR="00F55187" w:rsidSect="00866077">
      <w:headerReference w:type="even" r:id="rId7"/>
      <w:headerReference w:type="default" r:id="rId8"/>
      <w:headerReference w:type="first" r:id="rId9"/>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FB0" w:rsidRDefault="00E64FB0" w:rsidP="00866077">
      <w:pPr>
        <w:spacing w:after="0" w:line="240" w:lineRule="auto"/>
      </w:pPr>
      <w:r>
        <w:separator/>
      </w:r>
    </w:p>
  </w:endnote>
  <w:endnote w:type="continuationSeparator" w:id="0">
    <w:p w:rsidR="00E64FB0" w:rsidRDefault="00E64FB0" w:rsidP="00866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FB0" w:rsidRDefault="00E64FB0" w:rsidP="00866077">
      <w:pPr>
        <w:spacing w:after="0" w:line="240" w:lineRule="auto"/>
      </w:pPr>
      <w:r>
        <w:separator/>
      </w:r>
    </w:p>
  </w:footnote>
  <w:footnote w:type="continuationSeparator" w:id="0">
    <w:p w:rsidR="00E64FB0" w:rsidRDefault="00E64FB0" w:rsidP="00866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3" w:rsidRDefault="00E64FB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3887" o:spid="_x0000_s2050" type="#_x0000_t75" style="position:absolute;margin-left:0;margin-top:0;width:11in;height:612pt;z-index:-251657216;mso-position-horizontal:center;mso-position-horizontal-relative:margin;mso-position-vertical:center;mso-position-vertical-relative:margin" o:allowincell="f">
          <v:imagedata r:id="rId1" o:title="HOJA_MEMBRETADA_HORIZONTAL_TAM_CART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3" w:rsidRDefault="000D1213">
    <w:pPr>
      <w:pStyle w:val="Encabezado"/>
    </w:pPr>
    <w:r>
      <w:rPr>
        <w:noProof/>
        <w:lang w:eastAsia="es-MX"/>
      </w:rPr>
      <w:drawing>
        <wp:anchor distT="0" distB="0" distL="114300" distR="114300" simplePos="0" relativeHeight="251661312" behindDoc="1" locked="0" layoutInCell="1" allowOverlap="1">
          <wp:simplePos x="0" y="0"/>
          <wp:positionH relativeFrom="column">
            <wp:posOffset>-804545</wp:posOffset>
          </wp:positionH>
          <wp:positionV relativeFrom="paragraph">
            <wp:posOffset>-401955</wp:posOffset>
          </wp:positionV>
          <wp:extent cx="9897799" cy="7648575"/>
          <wp:effectExtent l="0" t="0" r="825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HORIZONTAL 2018 - VEDA ELECTORAL - CAR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97799" cy="7648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213" w:rsidRDefault="00E64FB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3886" o:spid="_x0000_s2049" type="#_x0000_t75" style="position:absolute;margin-left:0;margin-top:0;width:11in;height:612pt;z-index:-251658240;mso-position-horizontal:center;mso-position-horizontal-relative:margin;mso-position-vertical:center;mso-position-vertical-relative:margin" o:allowincell="f">
          <v:imagedata r:id="rId1" o:title="HOJA_MEMBRETADA_HORIZONTAL_TAM_CART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077"/>
    <w:rsid w:val="00032969"/>
    <w:rsid w:val="000634B9"/>
    <w:rsid w:val="00063912"/>
    <w:rsid w:val="000669C3"/>
    <w:rsid w:val="000869EE"/>
    <w:rsid w:val="00096E75"/>
    <w:rsid w:val="000A03EC"/>
    <w:rsid w:val="000C3757"/>
    <w:rsid w:val="000D1213"/>
    <w:rsid w:val="00117CF4"/>
    <w:rsid w:val="001642C1"/>
    <w:rsid w:val="001B7462"/>
    <w:rsid w:val="001F2A14"/>
    <w:rsid w:val="003022C1"/>
    <w:rsid w:val="00321C9F"/>
    <w:rsid w:val="003B5680"/>
    <w:rsid w:val="003C28C8"/>
    <w:rsid w:val="00407675"/>
    <w:rsid w:val="00432616"/>
    <w:rsid w:val="005525B3"/>
    <w:rsid w:val="0066286C"/>
    <w:rsid w:val="006F01A7"/>
    <w:rsid w:val="00745052"/>
    <w:rsid w:val="0076519F"/>
    <w:rsid w:val="007A674B"/>
    <w:rsid w:val="00805F4F"/>
    <w:rsid w:val="00815D99"/>
    <w:rsid w:val="00866077"/>
    <w:rsid w:val="008A69FC"/>
    <w:rsid w:val="00944C60"/>
    <w:rsid w:val="009E63AD"/>
    <w:rsid w:val="00A3386C"/>
    <w:rsid w:val="00A42143"/>
    <w:rsid w:val="00A60B37"/>
    <w:rsid w:val="00AA3496"/>
    <w:rsid w:val="00AE2ECB"/>
    <w:rsid w:val="00B46DBA"/>
    <w:rsid w:val="00BE45A5"/>
    <w:rsid w:val="00C04EAA"/>
    <w:rsid w:val="00C75F4A"/>
    <w:rsid w:val="00CA178E"/>
    <w:rsid w:val="00CB04D2"/>
    <w:rsid w:val="00CB45EA"/>
    <w:rsid w:val="00CC455B"/>
    <w:rsid w:val="00CE54AC"/>
    <w:rsid w:val="00CF6FFF"/>
    <w:rsid w:val="00D448FD"/>
    <w:rsid w:val="00DA2E7D"/>
    <w:rsid w:val="00DA2E96"/>
    <w:rsid w:val="00DC1F95"/>
    <w:rsid w:val="00DC72B4"/>
    <w:rsid w:val="00E64FB0"/>
    <w:rsid w:val="00E909BF"/>
    <w:rsid w:val="00EC7711"/>
    <w:rsid w:val="00F55187"/>
    <w:rsid w:val="00F6044E"/>
    <w:rsid w:val="00F955ED"/>
    <w:rsid w:val="00FA718A"/>
    <w:rsid w:val="00FE20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FFA2D1B"/>
  <w15:docId w15:val="{9FC110B2-6D2B-4C7F-96E2-C7BF78BB4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60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6077"/>
  </w:style>
  <w:style w:type="paragraph" w:styleId="Piedepgina">
    <w:name w:val="footer"/>
    <w:basedOn w:val="Normal"/>
    <w:link w:val="PiedepginaCar"/>
    <w:uiPriority w:val="99"/>
    <w:unhideWhenUsed/>
    <w:rsid w:val="008660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6077"/>
  </w:style>
  <w:style w:type="paragraph" w:styleId="Textodeglobo">
    <w:name w:val="Balloon Text"/>
    <w:basedOn w:val="Normal"/>
    <w:link w:val="TextodegloboCar"/>
    <w:uiPriority w:val="99"/>
    <w:semiHidden/>
    <w:unhideWhenUsed/>
    <w:rsid w:val="00FA71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718A"/>
    <w:rPr>
      <w:rFonts w:ascii="Segoe UI" w:hAnsi="Segoe UI" w:cs="Segoe UI"/>
      <w:sz w:val="18"/>
      <w:szCs w:val="18"/>
    </w:rPr>
  </w:style>
  <w:style w:type="table" w:customStyle="1" w:styleId="Tablaconcuadrcula1">
    <w:name w:val="Tabla con cuadrícula1"/>
    <w:basedOn w:val="Tablanormal"/>
    <w:uiPriority w:val="59"/>
    <w:rsid w:val="001642C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407675"/>
    <w:rPr>
      <w:color w:val="0000FF" w:themeColor="hyperlink"/>
      <w:u w:val="single"/>
    </w:rPr>
  </w:style>
  <w:style w:type="table" w:styleId="Tablaconcuadrcula">
    <w:name w:val="Table Grid"/>
    <w:basedOn w:val="Tablanormal"/>
    <w:uiPriority w:val="59"/>
    <w:rsid w:val="0040767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F5518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732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EC6DF-6335-4703-9855-01C93B6D5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19</Pages>
  <Words>4536</Words>
  <Characters>24953</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SecreAcademico</dc:creator>
  <cp:lastModifiedBy>Jaqueline</cp:lastModifiedBy>
  <cp:revision>62</cp:revision>
  <cp:lastPrinted>2018-04-10T17:32:00Z</cp:lastPrinted>
  <dcterms:created xsi:type="dcterms:W3CDTF">2018-04-10T14:55:00Z</dcterms:created>
  <dcterms:modified xsi:type="dcterms:W3CDTF">2018-04-13T14:34:00Z</dcterms:modified>
</cp:coreProperties>
</file>