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014D9" w14:textId="2C7D507B" w:rsidR="008B0B71" w:rsidRDefault="008B0B71" w:rsidP="00E34E91">
      <w:pPr>
        <w:rPr>
          <w:b/>
        </w:rPr>
      </w:pPr>
    </w:p>
    <w:tbl>
      <w:tblPr>
        <w:tblStyle w:val="Tablaconcuadrcula"/>
        <w:tblW w:w="0" w:type="auto"/>
        <w:tblBorders>
          <w:top w:val="single" w:sz="36" w:space="0" w:color="008000"/>
          <w:left w:val="none" w:sz="0" w:space="0" w:color="auto"/>
          <w:bottom w:val="single" w:sz="36" w:space="0" w:color="008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2"/>
        <w:gridCol w:w="236"/>
      </w:tblGrid>
      <w:tr w:rsidR="008B0B71" w14:paraId="6D4F77BC" w14:textId="77777777" w:rsidTr="001B34C3">
        <w:trPr>
          <w:trHeight w:val="678"/>
        </w:trPr>
        <w:tc>
          <w:tcPr>
            <w:tcW w:w="8602" w:type="dxa"/>
          </w:tcPr>
          <w:p w14:paraId="3CB13FCB" w14:textId="7F2E5BB5" w:rsidR="00FA44B7" w:rsidRDefault="00FA44B7" w:rsidP="00FA44B7">
            <w:pPr>
              <w:rPr>
                <w:rFonts w:ascii="Times New Roman" w:hAnsi="Times New Roman" w:cs="Times New Roman"/>
                <w:b/>
                <w:sz w:val="48"/>
                <w:szCs w:val="40"/>
              </w:rPr>
            </w:pPr>
            <w:r w:rsidRPr="00FA44B7">
              <w:rPr>
                <w:rFonts w:ascii="Times New Roman" w:hAnsi="Times New Roman" w:cs="Times New Roman"/>
                <w:b/>
                <w:noProof/>
                <w:sz w:val="48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62C5DD1C" wp14:editId="12292859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140970</wp:posOffset>
                  </wp:positionV>
                  <wp:extent cx="1491615" cy="1342390"/>
                  <wp:effectExtent l="0" t="0" r="0" b="0"/>
                  <wp:wrapThrough wrapText="bothSides">
                    <wp:wrapPolygon edited="0">
                      <wp:start x="0" y="0"/>
                      <wp:lineTo x="0" y="21150"/>
                      <wp:lineTo x="21241" y="21150"/>
                      <wp:lineTo x="21241" y="0"/>
                      <wp:lineTo x="0" y="0"/>
                    </wp:wrapPolygon>
                  </wp:wrapThrough>
                  <wp:docPr id="1" name="Imagen 1" descr="C:\Users\AISTEN~1\AppData\Local\Temp\Rar$DI00.182\logo 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ISTEN~1\AppData\Local\Temp\Rar$DI00.182\logo 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BA9CB" w14:textId="579B62E9" w:rsidR="00FA44B7" w:rsidRPr="00FA44B7" w:rsidRDefault="008B0B71" w:rsidP="00FA44B7">
            <w:pPr>
              <w:rPr>
                <w:rFonts w:ascii="Times New Roman" w:hAnsi="Times New Roman" w:cs="Times New Roman"/>
                <w:b/>
                <w:sz w:val="48"/>
                <w:szCs w:val="40"/>
              </w:rPr>
            </w:pPr>
            <w:r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 xml:space="preserve">Ingeniería </w:t>
            </w:r>
            <w:r w:rsidR="000D0D95"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>en Tecnologías</w:t>
            </w:r>
          </w:p>
          <w:p w14:paraId="77E104F5" w14:textId="5FCAA82B" w:rsidR="008B0B71" w:rsidRPr="00FA44B7" w:rsidRDefault="000D0D95" w:rsidP="00FA44B7">
            <w:pPr>
              <w:rPr>
                <w:rFonts w:ascii="Times New Roman" w:hAnsi="Times New Roman" w:cs="Times New Roman"/>
                <w:b/>
                <w:sz w:val="48"/>
                <w:szCs w:val="40"/>
              </w:rPr>
            </w:pPr>
            <w:r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 xml:space="preserve"> de la Información</w:t>
            </w:r>
            <w:r w:rsidR="00FA44B7" w:rsidRPr="00FA44B7">
              <w:rPr>
                <w:rFonts w:ascii="Times New Roman" w:hAnsi="Times New Roman" w:cs="Times New Roman"/>
                <w:b/>
                <w:sz w:val="48"/>
                <w:szCs w:val="40"/>
              </w:rPr>
              <w:t xml:space="preserve">     </w:t>
            </w:r>
          </w:p>
          <w:p w14:paraId="60EB448A" w14:textId="77777777" w:rsidR="00FA44B7" w:rsidRDefault="00FA44B7" w:rsidP="00FA44B7">
            <w:pPr>
              <w:jc w:val="right"/>
              <w:rPr>
                <w:rFonts w:ascii="Times New Roman" w:hAnsi="Times New Roman" w:cs="Times New Roman"/>
                <w:b/>
                <w:sz w:val="48"/>
              </w:rPr>
            </w:pPr>
          </w:p>
          <w:p w14:paraId="19812CD9" w14:textId="6D20D48A" w:rsidR="00FA44B7" w:rsidRPr="00FA44B7" w:rsidRDefault="00FA44B7" w:rsidP="00FA44B7">
            <w:pPr>
              <w:jc w:val="right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236" w:type="dxa"/>
          </w:tcPr>
          <w:p w14:paraId="0BA252CF" w14:textId="630B3FC2" w:rsidR="008B0B71" w:rsidRPr="001B34C3" w:rsidRDefault="008B0B71" w:rsidP="00E34E9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0DC37D4" w14:textId="0088C41D" w:rsidR="00164D8D" w:rsidRDefault="005746F8" w:rsidP="00164D8D">
      <w:pPr>
        <w:jc w:val="both"/>
        <w:rPr>
          <w:b/>
          <w:i/>
        </w:rPr>
      </w:pPr>
      <w:r>
        <w:rPr>
          <w:b/>
          <w:i/>
        </w:rPr>
        <w:t>Julio a septiembre 2015</w:t>
      </w:r>
    </w:p>
    <w:tbl>
      <w:tblPr>
        <w:tblStyle w:val="Tablaconcuadrcula"/>
        <w:tblW w:w="8838" w:type="dxa"/>
        <w:tblInd w:w="-20" w:type="dxa"/>
        <w:tblLook w:val="04A0" w:firstRow="1" w:lastRow="0" w:firstColumn="1" w:lastColumn="0" w:noHBand="0" w:noVBand="1"/>
      </w:tblPr>
      <w:tblGrid>
        <w:gridCol w:w="1575"/>
        <w:gridCol w:w="4241"/>
        <w:gridCol w:w="3022"/>
      </w:tblGrid>
      <w:tr w:rsidR="007730A5" w14:paraId="75C108B1" w14:textId="77777777" w:rsidTr="00B42375">
        <w:tc>
          <w:tcPr>
            <w:tcW w:w="1575" w:type="dxa"/>
          </w:tcPr>
          <w:p w14:paraId="32A6915B" w14:textId="70380392" w:rsidR="007730A5" w:rsidRDefault="007730A5" w:rsidP="007730A5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Fecha</w:t>
            </w:r>
          </w:p>
        </w:tc>
        <w:tc>
          <w:tcPr>
            <w:tcW w:w="4241" w:type="dxa"/>
          </w:tcPr>
          <w:p w14:paraId="3B230E53" w14:textId="2FEDD879" w:rsidR="007730A5" w:rsidRPr="007730A5" w:rsidRDefault="007730A5" w:rsidP="007730A5">
            <w:pPr>
              <w:jc w:val="center"/>
              <w:rPr>
                <w:rFonts w:ascii="Times New Roman" w:hAnsi="Times New Roman" w:cs="Times New Roman"/>
                <w:sz w:val="18"/>
                <w:szCs w:val="17"/>
              </w:rPr>
            </w:pPr>
            <w:r w:rsidRPr="007730A5">
              <w:rPr>
                <w:b/>
                <w:i/>
              </w:rPr>
              <w:t>Actividad</w:t>
            </w:r>
          </w:p>
        </w:tc>
        <w:tc>
          <w:tcPr>
            <w:tcW w:w="3022" w:type="dxa"/>
          </w:tcPr>
          <w:p w14:paraId="4AE95DD1" w14:textId="52966B1B" w:rsidR="007730A5" w:rsidRDefault="007730A5" w:rsidP="007730A5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b/>
                <w:i/>
              </w:rPr>
              <w:t>Beneficio</w:t>
            </w:r>
          </w:p>
        </w:tc>
      </w:tr>
      <w:tr w:rsidR="007730A5" w14:paraId="6286E3A5" w14:textId="77777777" w:rsidTr="006A3DBD">
        <w:tc>
          <w:tcPr>
            <w:tcW w:w="1575" w:type="dxa"/>
          </w:tcPr>
          <w:p w14:paraId="30FE5BDA" w14:textId="77777777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 y2 de julio</w:t>
            </w:r>
          </w:p>
        </w:tc>
        <w:tc>
          <w:tcPr>
            <w:tcW w:w="4241" w:type="dxa"/>
          </w:tcPr>
          <w:p w14:paraId="29167ADC" w14:textId="77777777" w:rsidR="007730A5" w:rsidRDefault="007730A5" w:rsidP="007730A5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Elaboración de  Oficio  de Comisión para el Dr. Julio Cesar Valdez Ahuatzi y Ma. Juanita Montiel Candanera  para asistir a sala  de maestros del UD1 de la UPTLAX   </w:t>
            </w:r>
          </w:p>
        </w:tc>
        <w:tc>
          <w:tcPr>
            <w:tcW w:w="3022" w:type="dxa"/>
          </w:tcPr>
          <w:p w14:paraId="5E741A65" w14:textId="77777777" w:rsidR="007730A5" w:rsidRDefault="007730A5" w:rsidP="007730A5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Asistir al curso de capacitación de CACEI</w:t>
            </w:r>
          </w:p>
          <w:p w14:paraId="272571AE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7730A5" w14:paraId="004935BE" w14:textId="77777777" w:rsidTr="006A3DBD">
        <w:tc>
          <w:tcPr>
            <w:tcW w:w="1575" w:type="dxa"/>
          </w:tcPr>
          <w:p w14:paraId="6BD81D10" w14:textId="77777777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 de Julio</w:t>
            </w:r>
          </w:p>
        </w:tc>
        <w:tc>
          <w:tcPr>
            <w:tcW w:w="4241" w:type="dxa"/>
          </w:tcPr>
          <w:p w14:paraId="5CDFCCC5" w14:textId="77777777" w:rsidR="007730A5" w:rsidRDefault="007730A5" w:rsidP="007730A5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oficio de comisión  la Lic. Esperanza Quiroz Muñoz  asistir a la universidad Tecnológica  de Tlaxcala </w:t>
            </w:r>
          </w:p>
          <w:p w14:paraId="10BF9961" w14:textId="77777777" w:rsidR="007730A5" w:rsidRDefault="007730A5" w:rsidP="007730A5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3022" w:type="dxa"/>
          </w:tcPr>
          <w:p w14:paraId="216BE2BA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Para participar  en curso de capacitación para actividades  a   desarrollar en el congreso  de educación que se llevara a cabo en el mes de Septiembre</w:t>
            </w:r>
          </w:p>
          <w:p w14:paraId="42E5ADCC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7730A5" w14:paraId="775FC565" w14:textId="77777777" w:rsidTr="006A3DBD">
        <w:tc>
          <w:tcPr>
            <w:tcW w:w="1575" w:type="dxa"/>
          </w:tcPr>
          <w:p w14:paraId="139F6A35" w14:textId="77777777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8 al 17 de Julio </w:t>
            </w:r>
          </w:p>
        </w:tc>
        <w:tc>
          <w:tcPr>
            <w:tcW w:w="4241" w:type="dxa"/>
          </w:tcPr>
          <w:p w14:paraId="65BA1EDD" w14:textId="77777777" w:rsidR="007730A5" w:rsidRDefault="007730A5" w:rsidP="007730A5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 la ing. Eulalia cortes  y el Lic. Enrique Báez Carro para  asistir  al INAOE en Puebla </w:t>
            </w:r>
          </w:p>
        </w:tc>
        <w:tc>
          <w:tcPr>
            <w:tcW w:w="3022" w:type="dxa"/>
          </w:tcPr>
          <w:p w14:paraId="303EE18E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Curso de capacitación sobre avances tecnológicos</w:t>
            </w:r>
          </w:p>
        </w:tc>
      </w:tr>
      <w:tr w:rsidR="007730A5" w14:paraId="3E5DC371" w14:textId="77777777" w:rsidTr="006A3DBD">
        <w:tc>
          <w:tcPr>
            <w:tcW w:w="1575" w:type="dxa"/>
          </w:tcPr>
          <w:p w14:paraId="3024B877" w14:textId="77777777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 de julio</w:t>
            </w:r>
          </w:p>
        </w:tc>
        <w:tc>
          <w:tcPr>
            <w:tcW w:w="4241" w:type="dxa"/>
          </w:tcPr>
          <w:p w14:paraId="0BC581FA" w14:textId="77777777" w:rsidR="007730A5" w:rsidRDefault="007730A5" w:rsidP="007730A5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ing. Alfredo Lara Sánchez   para asistir  a la universidad Tecnológica de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Tlaxco</w:t>
            </w:r>
            <w:proofErr w:type="spell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</w:p>
        </w:tc>
        <w:tc>
          <w:tcPr>
            <w:tcW w:w="3022" w:type="dxa"/>
          </w:tcPr>
          <w:p w14:paraId="33181802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Para  reunión  de la  comisión de finanzas para organizar congreso</w:t>
            </w:r>
          </w:p>
        </w:tc>
      </w:tr>
      <w:tr w:rsidR="007730A5" w14:paraId="22B2CE81" w14:textId="77777777" w:rsidTr="006A3DBD">
        <w:tc>
          <w:tcPr>
            <w:tcW w:w="1575" w:type="dxa"/>
          </w:tcPr>
          <w:p w14:paraId="2E1FA12A" w14:textId="77777777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 de julio</w:t>
            </w:r>
          </w:p>
        </w:tc>
        <w:tc>
          <w:tcPr>
            <w:tcW w:w="4241" w:type="dxa"/>
          </w:tcPr>
          <w:p w14:paraId="0E769D4E" w14:textId="77777777" w:rsidR="007730A5" w:rsidRDefault="007730A5" w:rsidP="007730A5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al Dr. Pedro Aarón Hernández Avalos para asistir  a las Oficinas de OMB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Services</w:t>
            </w:r>
            <w:proofErr w:type="spell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en México</w:t>
            </w:r>
          </w:p>
        </w:tc>
        <w:tc>
          <w:tcPr>
            <w:tcW w:w="3022" w:type="dxa"/>
          </w:tcPr>
          <w:p w14:paraId="777D7307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Curso de capacitación sobre avances tecnológicos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7"/>
              </w:rPr>
              <w:t>..</w:t>
            </w:r>
            <w:proofErr w:type="gramEnd"/>
          </w:p>
        </w:tc>
      </w:tr>
      <w:tr w:rsidR="007730A5" w14:paraId="75E6CCBE" w14:textId="77777777" w:rsidTr="006A3DBD">
        <w:tc>
          <w:tcPr>
            <w:tcW w:w="1575" w:type="dxa"/>
          </w:tcPr>
          <w:p w14:paraId="40A8E130" w14:textId="77777777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 de julio</w:t>
            </w:r>
          </w:p>
        </w:tc>
        <w:tc>
          <w:tcPr>
            <w:tcW w:w="4241" w:type="dxa"/>
          </w:tcPr>
          <w:p w14:paraId="29D3BC5D" w14:textId="77777777" w:rsidR="007730A5" w:rsidRDefault="007730A5" w:rsidP="007730A5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para, Dr. Pedro Tecuanhuehue </w:t>
            </w:r>
            <w:proofErr w:type="gram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Vera ,</w:t>
            </w:r>
            <w:proofErr w:type="gram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M.C. María Antonia Ruíz Díaz , M.C. Eleazar David Sarmiento Torres, Psic. Guadalupe Ortiz Cruz, Lic. Ma. Juanita Montiel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Candanera,y</w:t>
            </w:r>
            <w:proofErr w:type="spell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Paola Xochicale Beciez para  asistir   al evento de aldea Digital TELMEX 2015 en la Ciudad de México Con un Grupo de  80 alumnos</w:t>
            </w:r>
          </w:p>
        </w:tc>
        <w:tc>
          <w:tcPr>
            <w:tcW w:w="3022" w:type="dxa"/>
          </w:tcPr>
          <w:p w14:paraId="3AEE1207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Realizar visita industrial para que el alumno  conozca e interactúe  con las tecnologías en sus diferentes ámbitos.</w:t>
            </w:r>
          </w:p>
          <w:p w14:paraId="5A367301" w14:textId="77777777" w:rsidR="007730A5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7730A5" w:rsidRPr="00C91741" w14:paraId="333A5EC0" w14:textId="77777777" w:rsidTr="006A3DBD">
        <w:tc>
          <w:tcPr>
            <w:tcW w:w="1575" w:type="dxa"/>
          </w:tcPr>
          <w:p w14:paraId="32499DFE" w14:textId="180A4326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 de julio</w:t>
            </w:r>
          </w:p>
        </w:tc>
        <w:tc>
          <w:tcPr>
            <w:tcW w:w="4241" w:type="dxa"/>
          </w:tcPr>
          <w:p w14:paraId="4D3EF49C" w14:textId="77777777" w:rsidR="007730A5" w:rsidRDefault="007730A5" w:rsidP="007730A5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-Comisión para, M.C. María Antonia Ruíz Díaz, M.C. Jorge Eduardo Xalteno Altamirano, M.C. Candy Atonal Nolasco  y Ing. Alfredo Lara Sánchez  para    asistir al evento de aldea Digital TELMEX 2015 en la Ciudad de México Con un Grupo de  45 alumnos</w:t>
            </w:r>
          </w:p>
          <w:p w14:paraId="033AEEA0" w14:textId="77777777" w:rsidR="007730A5" w:rsidRDefault="007730A5" w:rsidP="007730A5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06E11D76" w14:textId="77777777" w:rsidR="007730A5" w:rsidRDefault="007730A5" w:rsidP="007730A5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z </w:t>
            </w:r>
          </w:p>
        </w:tc>
        <w:tc>
          <w:tcPr>
            <w:tcW w:w="3022" w:type="dxa"/>
          </w:tcPr>
          <w:p w14:paraId="0533E73A" w14:textId="77777777" w:rsidR="007730A5" w:rsidRPr="00C91741" w:rsidRDefault="007730A5" w:rsidP="007730A5">
            <w:pPr>
              <w:rPr>
                <w:rFonts w:ascii="Times New Roman" w:hAnsi="Times New Roman" w:cs="Times New Roman"/>
                <w:sz w:val="18"/>
                <w:szCs w:val="17"/>
              </w:rPr>
            </w:pPr>
            <w:r w:rsidRPr="00B07A4C">
              <w:rPr>
                <w:rFonts w:ascii="Times New Roman" w:hAnsi="Times New Roman" w:cs="Times New Roman"/>
                <w:sz w:val="18"/>
                <w:szCs w:val="17"/>
              </w:rPr>
              <w:t>Realizar visita industrial para que el alumno  conozca e interactúe  con las tecnologías en sus diferentes ámbitos.</w:t>
            </w:r>
          </w:p>
        </w:tc>
      </w:tr>
      <w:tr w:rsidR="007730A5" w:rsidRPr="004957E9" w14:paraId="1BC86F2D" w14:textId="77777777" w:rsidTr="006A3DBD">
        <w:tc>
          <w:tcPr>
            <w:tcW w:w="1575" w:type="dxa"/>
          </w:tcPr>
          <w:p w14:paraId="6151A94B" w14:textId="1C0F750D" w:rsidR="007730A5" w:rsidRDefault="007730A5" w:rsidP="007730A5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 de julio</w:t>
            </w:r>
          </w:p>
        </w:tc>
        <w:tc>
          <w:tcPr>
            <w:tcW w:w="4241" w:type="dxa"/>
          </w:tcPr>
          <w:p w14:paraId="2ABB44C8" w14:textId="77777777" w:rsidR="007730A5" w:rsidRDefault="007730A5" w:rsidP="007730A5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 Ing. Alfredo Lara Sánchez  y Julio cesar Valdez Ahuatzi  para asistir a la Empresa GONAC  en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Huamantla</w:t>
            </w:r>
            <w:proofErr w:type="spell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</w:p>
          <w:p w14:paraId="2EF00E38" w14:textId="246DFE23" w:rsidR="007730A5" w:rsidRPr="00894048" w:rsidRDefault="007730A5" w:rsidP="007730A5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3022" w:type="dxa"/>
          </w:tcPr>
          <w:p w14:paraId="4A5E3949" w14:textId="7C22BF2E" w:rsidR="007730A5" w:rsidRPr="004957E9" w:rsidRDefault="007730A5" w:rsidP="007730A5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 w:rsidRPr="00B07A4C">
              <w:rPr>
                <w:rFonts w:ascii="Times New Roman" w:hAnsi="Times New Roman" w:cs="Times New Roman"/>
                <w:sz w:val="18"/>
                <w:szCs w:val="17"/>
              </w:rPr>
              <w:t xml:space="preserve">Realizar </w:t>
            </w:r>
            <w:r>
              <w:rPr>
                <w:rFonts w:ascii="Times New Roman" w:hAnsi="Times New Roman" w:cs="Times New Roman"/>
                <w:sz w:val="18"/>
                <w:szCs w:val="17"/>
              </w:rPr>
              <w:t>reunión  para planear trabajos sobre proyecto solicitado</w:t>
            </w:r>
          </w:p>
        </w:tc>
      </w:tr>
      <w:tr w:rsidR="005746F8" w:rsidRPr="004957E9" w14:paraId="589D6CE6" w14:textId="77777777" w:rsidTr="006A3DBD">
        <w:tc>
          <w:tcPr>
            <w:tcW w:w="1575" w:type="dxa"/>
          </w:tcPr>
          <w:p w14:paraId="59C6A88F" w14:textId="11290E1B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</w:rPr>
              <w:t>Fecha</w:t>
            </w:r>
          </w:p>
        </w:tc>
        <w:tc>
          <w:tcPr>
            <w:tcW w:w="4241" w:type="dxa"/>
          </w:tcPr>
          <w:p w14:paraId="353D539C" w14:textId="6F0ED701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b/>
                <w:i/>
              </w:rPr>
              <w:t>Actividad</w:t>
            </w:r>
          </w:p>
        </w:tc>
        <w:tc>
          <w:tcPr>
            <w:tcW w:w="3022" w:type="dxa"/>
          </w:tcPr>
          <w:p w14:paraId="0CBD6376" w14:textId="275B4038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b/>
                <w:i/>
              </w:rPr>
              <w:t>Beneficio</w:t>
            </w:r>
          </w:p>
        </w:tc>
      </w:tr>
      <w:tr w:rsidR="005746F8" w:rsidRPr="004957E9" w14:paraId="20B83ADA" w14:textId="77777777" w:rsidTr="006A3DBD">
        <w:tc>
          <w:tcPr>
            <w:tcW w:w="1575" w:type="dxa"/>
          </w:tcPr>
          <w:p w14:paraId="2A6794E3" w14:textId="72BB6BBF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3 de Agosto</w:t>
            </w:r>
          </w:p>
        </w:tc>
        <w:tc>
          <w:tcPr>
            <w:tcW w:w="4241" w:type="dxa"/>
          </w:tcPr>
          <w:p w14:paraId="62C7A06E" w14:textId="1B218290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a la  Ing. Eulalia  cortes Flores  para  asistir al INAOE en Puebla </w:t>
            </w:r>
          </w:p>
        </w:tc>
        <w:tc>
          <w:tcPr>
            <w:tcW w:w="3022" w:type="dxa"/>
          </w:tcPr>
          <w:p w14:paraId="1F627F3E" w14:textId="6F9A91AC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Curso de Capacitación sobre los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7"/>
              </w:rPr>
              <w:t>avances  Tecnológicos</w:t>
            </w:r>
            <w:proofErr w:type="gramEnd"/>
            <w:r>
              <w:rPr>
                <w:rFonts w:ascii="Times New Roman" w:hAnsi="Times New Roman" w:cs="Times New Roman"/>
                <w:sz w:val="18"/>
                <w:szCs w:val="17"/>
              </w:rPr>
              <w:t>.</w:t>
            </w:r>
          </w:p>
        </w:tc>
      </w:tr>
      <w:tr w:rsidR="005746F8" w:rsidRPr="004957E9" w14:paraId="7AB07E00" w14:textId="77777777" w:rsidTr="006A3DBD">
        <w:tc>
          <w:tcPr>
            <w:tcW w:w="1575" w:type="dxa"/>
          </w:tcPr>
          <w:p w14:paraId="56B6820E" w14:textId="17D358A4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 de Agosto</w:t>
            </w:r>
          </w:p>
        </w:tc>
        <w:tc>
          <w:tcPr>
            <w:tcW w:w="4241" w:type="dxa"/>
          </w:tcPr>
          <w:p w14:paraId="32A82A27" w14:textId="21FC4773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 el  L.I. Leopoldo Nahúm Ramos Arano </w:t>
            </w:r>
          </w:p>
        </w:tc>
        <w:tc>
          <w:tcPr>
            <w:tcW w:w="3022" w:type="dxa"/>
          </w:tcPr>
          <w:p w14:paraId="7865F68D" w14:textId="664DBF45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Participar en el a organización  y preparación de laboratorio para  el 3er concurso de Redes</w:t>
            </w:r>
          </w:p>
        </w:tc>
      </w:tr>
      <w:tr w:rsidR="005746F8" w:rsidRPr="004957E9" w14:paraId="1A279FB8" w14:textId="77777777" w:rsidTr="006A3DBD">
        <w:tc>
          <w:tcPr>
            <w:tcW w:w="1575" w:type="dxa"/>
          </w:tcPr>
          <w:p w14:paraId="5FDEACBA" w14:textId="4FAFB89F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 al 7</w:t>
            </w:r>
          </w:p>
        </w:tc>
        <w:tc>
          <w:tcPr>
            <w:tcW w:w="4241" w:type="dxa"/>
          </w:tcPr>
          <w:p w14:paraId="7C95369B" w14:textId="234A7D96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I.C. Osvaldo Moreno Hernández, M.R.C. Gerardo Gracia Rodríguez y  Dr. Julio Cesar Valdez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Ahutzi</w:t>
            </w:r>
            <w:proofErr w:type="spell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</w:p>
        </w:tc>
        <w:tc>
          <w:tcPr>
            <w:tcW w:w="3022" w:type="dxa"/>
          </w:tcPr>
          <w:p w14:paraId="035CCCC0" w14:textId="7BC0A474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Organizar , prepara y deliberar todo  con respectó al 3er concurso de  Redes</w:t>
            </w:r>
          </w:p>
        </w:tc>
      </w:tr>
      <w:tr w:rsidR="005746F8" w:rsidRPr="004957E9" w14:paraId="3BE82094" w14:textId="77777777" w:rsidTr="006A3DBD">
        <w:tc>
          <w:tcPr>
            <w:tcW w:w="1575" w:type="dxa"/>
          </w:tcPr>
          <w:p w14:paraId="7D2711A2" w14:textId="2871E27D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6 de Agosto </w:t>
            </w:r>
          </w:p>
        </w:tc>
        <w:tc>
          <w:tcPr>
            <w:tcW w:w="4241" w:type="dxa"/>
          </w:tcPr>
          <w:p w14:paraId="340AA210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94313B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el Ing. Alfredo Lara Sánchez </w:t>
            </w:r>
          </w:p>
          <w:p w14:paraId="16F812B0" w14:textId="77777777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45F1995E" w14:textId="77777777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</w:p>
          <w:p w14:paraId="60958429" w14:textId="77777777" w:rsidR="005746F8" w:rsidRPr="0094313B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 w:rsidRPr="0094313B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</w:p>
          <w:p w14:paraId="62FC1101" w14:textId="77777777" w:rsidR="005746F8" w:rsidRPr="0094313B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 Ing. Eulalia Cortes Flores  </w:t>
            </w:r>
          </w:p>
          <w:p w14:paraId="7B2533B8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5D3E0A4F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5EDC721B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3022" w:type="dxa"/>
          </w:tcPr>
          <w:p w14:paraId="301E6B44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Reunión  de la comisión de finanzas para la organización de congreso de ingenierías   en la universidad  tecnológica  de Tlaxcala </w:t>
            </w:r>
          </w:p>
          <w:p w14:paraId="1A05DF21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  <w:p w14:paraId="4A125232" w14:textId="6E4DBD24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Impartir  el taller de formación docente  para el programa de inclusión y alfabetización digital</w:t>
            </w:r>
          </w:p>
        </w:tc>
      </w:tr>
      <w:tr w:rsidR="005746F8" w:rsidRPr="004957E9" w14:paraId="49367C94" w14:textId="77777777" w:rsidTr="006A3DBD">
        <w:tc>
          <w:tcPr>
            <w:tcW w:w="1575" w:type="dxa"/>
          </w:tcPr>
          <w:p w14:paraId="5336B47E" w14:textId="375E0B36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 de Agosto</w:t>
            </w:r>
          </w:p>
        </w:tc>
        <w:tc>
          <w:tcPr>
            <w:tcW w:w="4241" w:type="dxa"/>
          </w:tcPr>
          <w:p w14:paraId="74B720BC" w14:textId="2DE0D748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par</w:t>
            </w:r>
            <w:proofErr w:type="spell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el Maestro Ernesto Águila Escobar</w:t>
            </w:r>
          </w:p>
        </w:tc>
        <w:tc>
          <w:tcPr>
            <w:tcW w:w="3022" w:type="dxa"/>
          </w:tcPr>
          <w:p w14:paraId="306FB9C5" w14:textId="25AFB5A2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Participación  en el comité  de evaluador  del segundo   concurso de  “Incubadora de Ideas”</w:t>
            </w:r>
          </w:p>
        </w:tc>
      </w:tr>
      <w:tr w:rsidR="005746F8" w:rsidRPr="004957E9" w14:paraId="20CDC844" w14:textId="77777777" w:rsidTr="006A3DBD">
        <w:tc>
          <w:tcPr>
            <w:tcW w:w="1575" w:type="dxa"/>
          </w:tcPr>
          <w:p w14:paraId="4A561494" w14:textId="60D7BE79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 al 14 de Agosto</w:t>
            </w:r>
          </w:p>
        </w:tc>
        <w:tc>
          <w:tcPr>
            <w:tcW w:w="4241" w:type="dxa"/>
          </w:tcPr>
          <w:p w14:paraId="6360514C" w14:textId="4FB311C1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Ing. Alfredo Lara Sánchez </w:t>
            </w:r>
          </w:p>
        </w:tc>
        <w:tc>
          <w:tcPr>
            <w:tcW w:w="3022" w:type="dxa"/>
          </w:tcPr>
          <w:p w14:paraId="011BC128" w14:textId="23BD053D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Impartir  el taller de formación docente  para el programa de inclusión y alfabetización digital</w:t>
            </w:r>
          </w:p>
        </w:tc>
      </w:tr>
      <w:tr w:rsidR="005746F8" w:rsidRPr="004957E9" w14:paraId="1290E44E" w14:textId="77777777" w:rsidTr="006A3DBD">
        <w:tc>
          <w:tcPr>
            <w:tcW w:w="1575" w:type="dxa"/>
          </w:tcPr>
          <w:p w14:paraId="11889D0B" w14:textId="257EACC2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 al 14 de Agosto</w:t>
            </w:r>
          </w:p>
        </w:tc>
        <w:tc>
          <w:tcPr>
            <w:tcW w:w="4241" w:type="dxa"/>
          </w:tcPr>
          <w:p w14:paraId="07B65FC7" w14:textId="77777777" w:rsidR="005746F8" w:rsidRPr="0094313B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 Ing. Eulalia Cortes Flores  </w:t>
            </w:r>
          </w:p>
          <w:p w14:paraId="40FD60C9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3022" w:type="dxa"/>
          </w:tcPr>
          <w:p w14:paraId="5376E08A" w14:textId="7A850BD6" w:rsidR="005746F8" w:rsidRPr="00B07A4C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Impartir  el taller de formación docente  para el programa de inclusión y alfabetización digital</w:t>
            </w:r>
          </w:p>
        </w:tc>
      </w:tr>
      <w:tr w:rsidR="005746F8" w:rsidRPr="004957E9" w14:paraId="31F7A552" w14:textId="77777777" w:rsidTr="006A3DBD">
        <w:tc>
          <w:tcPr>
            <w:tcW w:w="1575" w:type="dxa"/>
          </w:tcPr>
          <w:p w14:paraId="1EA0A28D" w14:textId="048E0E30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 de Agosto</w:t>
            </w:r>
          </w:p>
        </w:tc>
        <w:tc>
          <w:tcPr>
            <w:tcW w:w="4241" w:type="dxa"/>
          </w:tcPr>
          <w:p w14:paraId="58C30CC8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Dr. Ignacio Algredo Badillo</w:t>
            </w:r>
          </w:p>
          <w:p w14:paraId="4DCE45D6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7D59F78F" w14:textId="77777777" w:rsidR="005746F8" w:rsidRPr="0047120A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1388C6C1" w14:textId="7F7B1A76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para  M.C. María Antonia Ruiz Díaz</w:t>
            </w:r>
          </w:p>
        </w:tc>
        <w:tc>
          <w:tcPr>
            <w:tcW w:w="3022" w:type="dxa"/>
          </w:tcPr>
          <w:p w14:paraId="30B32844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Asistir empresa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7"/>
              </w:rPr>
              <w:t>Smarsoft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para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7"/>
              </w:rPr>
              <w:t>tratar  tareas</w:t>
            </w:r>
            <w:proofErr w:type="gram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  específicas de Desarrollo de proyecto.</w:t>
            </w:r>
          </w:p>
          <w:p w14:paraId="013D9131" w14:textId="43D47A2E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Entrega de   documentación Oficial de   convocatoria de cuerpos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7"/>
              </w:rPr>
              <w:t>académicos  a</w:t>
            </w:r>
            <w:proofErr w:type="gram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las  oficinas  de PRODEP  en el estado de México.</w:t>
            </w:r>
          </w:p>
        </w:tc>
      </w:tr>
      <w:tr w:rsidR="005746F8" w:rsidRPr="004957E9" w14:paraId="02910558" w14:textId="77777777" w:rsidTr="006A3DBD">
        <w:tc>
          <w:tcPr>
            <w:tcW w:w="1575" w:type="dxa"/>
          </w:tcPr>
          <w:p w14:paraId="38B0B90F" w14:textId="1086C4B5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  de Agosto</w:t>
            </w:r>
          </w:p>
        </w:tc>
        <w:tc>
          <w:tcPr>
            <w:tcW w:w="4241" w:type="dxa"/>
          </w:tcPr>
          <w:p w14:paraId="6EB8431F" w14:textId="1D350F0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proofErr w:type="gram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 al</w:t>
            </w:r>
            <w:proofErr w:type="gram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Dr.  Ignacio Algredo Badillo</w:t>
            </w:r>
          </w:p>
        </w:tc>
        <w:tc>
          <w:tcPr>
            <w:tcW w:w="3022" w:type="dxa"/>
          </w:tcPr>
          <w:p w14:paraId="2DF3F1D3" w14:textId="430B764E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Asistió a la Universidad de Misantla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7"/>
              </w:rPr>
              <w:t>Veracruz  como</w:t>
            </w:r>
            <w:proofErr w:type="gram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jurado  y revisor de tesis  de Maestría.</w:t>
            </w:r>
          </w:p>
        </w:tc>
      </w:tr>
      <w:tr w:rsidR="005746F8" w:rsidRPr="004957E9" w14:paraId="1E440F0C" w14:textId="77777777" w:rsidTr="006A3DBD">
        <w:tc>
          <w:tcPr>
            <w:tcW w:w="1575" w:type="dxa"/>
          </w:tcPr>
          <w:p w14:paraId="1A4A6F2E" w14:textId="2CF09D3A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</w:rPr>
              <w:t>Fecha</w:t>
            </w:r>
          </w:p>
        </w:tc>
        <w:tc>
          <w:tcPr>
            <w:tcW w:w="4241" w:type="dxa"/>
          </w:tcPr>
          <w:p w14:paraId="3497F95A" w14:textId="25CC80A8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b/>
                <w:i/>
              </w:rPr>
              <w:t>Actividad</w:t>
            </w:r>
          </w:p>
        </w:tc>
        <w:tc>
          <w:tcPr>
            <w:tcW w:w="3022" w:type="dxa"/>
          </w:tcPr>
          <w:p w14:paraId="4545B52B" w14:textId="3170648E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b/>
                <w:i/>
              </w:rPr>
              <w:t>Beneficio</w:t>
            </w:r>
          </w:p>
        </w:tc>
      </w:tr>
      <w:tr w:rsidR="005746F8" w:rsidRPr="004957E9" w14:paraId="731DBA36" w14:textId="77777777" w:rsidTr="006A3DBD">
        <w:tc>
          <w:tcPr>
            <w:tcW w:w="1575" w:type="dxa"/>
          </w:tcPr>
          <w:p w14:paraId="1B14D4E9" w14:textId="567D9E34" w:rsidR="005746F8" w:rsidRDefault="005746F8" w:rsidP="005746F8">
            <w:pPr>
              <w:jc w:val="both"/>
              <w:rPr>
                <w:b/>
                <w:i/>
              </w:rPr>
            </w:pPr>
            <w:r>
              <w:rPr>
                <w:b/>
                <w:i/>
                <w:sz w:val="20"/>
              </w:rPr>
              <w:t>2 DE Septiembre</w:t>
            </w:r>
          </w:p>
        </w:tc>
        <w:tc>
          <w:tcPr>
            <w:tcW w:w="4241" w:type="dxa"/>
          </w:tcPr>
          <w:p w14:paraId="2C2B2302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Comisión para  el Dr. Julio Cesar Valdez </w:t>
            </w:r>
          </w:p>
          <w:p w14:paraId="0938A220" w14:textId="0DEACFB5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b/>
                <w:i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Ahuatzi</w:t>
            </w:r>
          </w:p>
        </w:tc>
        <w:tc>
          <w:tcPr>
            <w:tcW w:w="3022" w:type="dxa"/>
          </w:tcPr>
          <w:p w14:paraId="5CB050EF" w14:textId="042F0D47" w:rsidR="005746F8" w:rsidRDefault="005746F8" w:rsidP="005746F8">
            <w:pPr>
              <w:jc w:val="both"/>
              <w:rPr>
                <w:b/>
                <w:i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Asistir a las  instalaciones del altiplano  para  platica con el tema “El internet de las Cosas</w:t>
            </w:r>
          </w:p>
        </w:tc>
        <w:bookmarkStart w:id="0" w:name="_GoBack"/>
        <w:bookmarkEnd w:id="0"/>
      </w:tr>
      <w:tr w:rsidR="005746F8" w:rsidRPr="004957E9" w14:paraId="54F96404" w14:textId="77777777" w:rsidTr="006A3DBD">
        <w:tc>
          <w:tcPr>
            <w:tcW w:w="1575" w:type="dxa"/>
          </w:tcPr>
          <w:p w14:paraId="5229368D" w14:textId="7E7ED886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  al 4 de Septiembre</w:t>
            </w:r>
          </w:p>
        </w:tc>
        <w:tc>
          <w:tcPr>
            <w:tcW w:w="4241" w:type="dxa"/>
          </w:tcPr>
          <w:p w14:paraId="121E9ED6" w14:textId="63457C2C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Elaboración de oficio de comisión para el Dr. Pedro Aarón Hernández Avalos, M.C. Eleazar  David Sarmiento Torres, Dr. Antonio Juárez González  y Dr. Ignacio Algredo Badillo</w:t>
            </w:r>
          </w:p>
        </w:tc>
        <w:tc>
          <w:tcPr>
            <w:tcW w:w="3022" w:type="dxa"/>
          </w:tcPr>
          <w:p w14:paraId="3BC02287" w14:textId="7BB9889C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Presentación de proyectos  en el  evento </w:t>
            </w:r>
            <w:r w:rsidRPr="00CA4C60">
              <w:rPr>
                <w:rStyle w:val="usercontent"/>
                <w:rFonts w:ascii="Times New Roman" w:hAnsi="Times New Roman" w:cs="Times New Roman"/>
                <w:b/>
                <w:sz w:val="18"/>
                <w:szCs w:val="17"/>
              </w:rPr>
              <w:t>“Foro Automotriz”</w:t>
            </w:r>
          </w:p>
        </w:tc>
      </w:tr>
      <w:tr w:rsidR="005746F8" w:rsidRPr="004957E9" w14:paraId="42B207EF" w14:textId="77777777" w:rsidTr="006A3DBD">
        <w:tc>
          <w:tcPr>
            <w:tcW w:w="1575" w:type="dxa"/>
          </w:tcPr>
          <w:p w14:paraId="4749E607" w14:textId="42E73FEE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 de septiembre</w:t>
            </w:r>
          </w:p>
        </w:tc>
        <w:tc>
          <w:tcPr>
            <w:tcW w:w="4241" w:type="dxa"/>
          </w:tcPr>
          <w:p w14:paraId="3C8C5AB6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 la M.I.A.  Nancy Tepepa Moreno</w:t>
            </w:r>
          </w:p>
          <w:p w14:paraId="6F80DC5E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3D9303B3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4C01C61D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7B1A2970" w14:textId="6CC32260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Elaboración de oficio de 19 reingresos con carga completa al 1ro, 3ro, 4to, 6to y 7mo Cuatrimestre.</w:t>
            </w:r>
          </w:p>
          <w:p w14:paraId="35B4A4E6" w14:textId="77777777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6E26E517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Solicitud  de 12  alumnos  cambio de turno; 9</w:t>
            </w:r>
            <w:r w:rsidRPr="00920D7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alumnos  para turno matutino y 3</w:t>
            </w:r>
            <w:r w:rsidRPr="00920D72"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al turno vespertino</w:t>
            </w:r>
          </w:p>
          <w:p w14:paraId="652FA5E1" w14:textId="77777777" w:rsidR="005746F8" w:rsidRPr="00B26343" w:rsidRDefault="005746F8" w:rsidP="005746F8">
            <w:pPr>
              <w:pStyle w:val="Prrafodelista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6FFB92C2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Oficios de   nombramiento de  tutores  para  cada uno de los maestros  asignados </w:t>
            </w:r>
          </w:p>
          <w:p w14:paraId="213A1D81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- Oficio   de  información a Recursos humanos  acerca de los maestros  designados  como  tutores  durante  el  cuatrimestre Septiembre- Diciembre 2015</w:t>
            </w:r>
          </w:p>
          <w:p w14:paraId="4D8AAF9C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790A6804" w14:textId="5C7FD40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lastRenderedPageBreak/>
              <w:t xml:space="preserve">Entrega de  carga horaria General  al área de Recursos humanos, control escolar, Rectoría y Secretario  Académico correspondiente  al </w:t>
            </w: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cuatrimestre Septiembre- Diciembre  2015</w:t>
            </w:r>
          </w:p>
        </w:tc>
        <w:tc>
          <w:tcPr>
            <w:tcW w:w="3022" w:type="dxa"/>
          </w:tcPr>
          <w:p w14:paraId="2EF60103" w14:textId="09927193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lastRenderedPageBreak/>
              <w:t xml:space="preserve">Asistir al Evento “México Siglo </w:t>
            </w:r>
            <w:proofErr w:type="gram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XXI  en</w:t>
            </w:r>
            <w:proofErr w:type="gramEnd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 el Auditorio Nacional  del estado de México.</w:t>
            </w:r>
          </w:p>
          <w:p w14:paraId="2E919C38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2322D8CD" w14:textId="2F61F00E" w:rsidR="005746F8" w:rsidRPr="001B34C3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 w:rsidRPr="001B34C3">
              <w:rPr>
                <w:rFonts w:ascii="Times New Roman" w:hAnsi="Times New Roman" w:cs="Times New Roman"/>
                <w:sz w:val="18"/>
                <w:szCs w:val="17"/>
              </w:rPr>
              <w:t>- Reincorporar a alumnos al P.E.  Como alumnos regulares</w:t>
            </w:r>
          </w:p>
          <w:p w14:paraId="0AE3FCC1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  <w:p w14:paraId="67642824" w14:textId="77777777" w:rsidR="005746F8" w:rsidRDefault="005746F8" w:rsidP="005746F8">
            <w:pPr>
              <w:pStyle w:val="Prrafodelista"/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  <w:p w14:paraId="0864D77B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 w:rsidRPr="001B34C3">
              <w:rPr>
                <w:rFonts w:ascii="Times New Roman" w:hAnsi="Times New Roman" w:cs="Times New Roman"/>
                <w:sz w:val="18"/>
                <w:szCs w:val="17"/>
              </w:rPr>
              <w:t>Crear una  mejor   ambiente de trabajo para los alumnos de acuerdo a sus  necesidades</w:t>
            </w:r>
          </w:p>
          <w:p w14:paraId="1F455A9D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5746F8" w:rsidRPr="004957E9" w14:paraId="089F4BB1" w14:textId="77777777" w:rsidTr="006A3DBD">
        <w:tc>
          <w:tcPr>
            <w:tcW w:w="1575" w:type="dxa"/>
          </w:tcPr>
          <w:p w14:paraId="1A5D2E1B" w14:textId="62278789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7 de Septiembre</w:t>
            </w:r>
          </w:p>
        </w:tc>
        <w:tc>
          <w:tcPr>
            <w:tcW w:w="4241" w:type="dxa"/>
          </w:tcPr>
          <w:p w14:paraId="03BE72E4" w14:textId="2187827D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 al Dr. Ignacio Algredo Badillo</w:t>
            </w:r>
          </w:p>
        </w:tc>
        <w:tc>
          <w:tcPr>
            <w:tcW w:w="3022" w:type="dxa"/>
          </w:tcPr>
          <w:p w14:paraId="66A5C894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Participación en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7"/>
              </w:rPr>
              <w:t>el  Segundo</w:t>
            </w:r>
            <w:proofErr w:type="gram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Coloquio  de Formación Técnica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7"/>
              </w:rPr>
              <w:t>CECyTE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2015  para presentación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7"/>
              </w:rPr>
              <w:t>del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 una aplicación móvil y promoción de la universidad.</w:t>
            </w:r>
          </w:p>
          <w:p w14:paraId="3C4A4755" w14:textId="77777777" w:rsidR="005746F8" w:rsidRDefault="005746F8" w:rsidP="005746F8">
            <w:p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5746F8" w:rsidRPr="004957E9" w14:paraId="30A7BE86" w14:textId="77777777" w:rsidTr="006A3DBD">
        <w:tc>
          <w:tcPr>
            <w:tcW w:w="1575" w:type="dxa"/>
          </w:tcPr>
          <w:p w14:paraId="5E2A6D92" w14:textId="2E44EF20" w:rsidR="005746F8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</w:rPr>
              <w:t>7 de Septiembre</w:t>
            </w:r>
          </w:p>
        </w:tc>
        <w:tc>
          <w:tcPr>
            <w:tcW w:w="4241" w:type="dxa"/>
          </w:tcPr>
          <w:p w14:paraId="25966D4D" w14:textId="77777777" w:rsidR="005746F8" w:rsidRPr="00FD377C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Elaboración de Cartas de Aceptación  para 4 alumnos de  </w:t>
            </w:r>
            <w:proofErr w:type="spellStart"/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CECyTE</w:t>
            </w:r>
            <w:proofErr w:type="spellEnd"/>
          </w:p>
          <w:p w14:paraId="1CBA5CCC" w14:textId="77777777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</w:tc>
        <w:tc>
          <w:tcPr>
            <w:tcW w:w="3022" w:type="dxa"/>
          </w:tcPr>
          <w:p w14:paraId="3486C105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</w:tc>
      </w:tr>
      <w:tr w:rsidR="005746F8" w:rsidRPr="004957E9" w14:paraId="7C273291" w14:textId="77777777" w:rsidTr="006A3DBD">
        <w:tc>
          <w:tcPr>
            <w:tcW w:w="1575" w:type="dxa"/>
          </w:tcPr>
          <w:p w14:paraId="71672EF1" w14:textId="06CBDA8B" w:rsidR="005746F8" w:rsidRDefault="005746F8" w:rsidP="005746F8">
            <w:pPr>
              <w:jc w:val="both"/>
              <w:rPr>
                <w:b/>
                <w:i/>
              </w:rPr>
            </w:pPr>
            <w:r w:rsidRPr="007B3F33">
              <w:rPr>
                <w:b/>
                <w:i/>
                <w:sz w:val="20"/>
              </w:rPr>
              <w:t>9 de Septiembre</w:t>
            </w:r>
          </w:p>
        </w:tc>
        <w:tc>
          <w:tcPr>
            <w:tcW w:w="4241" w:type="dxa"/>
          </w:tcPr>
          <w:p w14:paraId="558BAF55" w14:textId="77777777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al Dr. Julio  Cesar  Valdez Ahuatzi</w:t>
            </w:r>
          </w:p>
          <w:p w14:paraId="6AD2297E" w14:textId="77777777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1B8EA9E8" w14:textId="77777777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4B18E8BF" w14:textId="77777777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</w:p>
          <w:p w14:paraId="1E80CDFC" w14:textId="15A5BB76" w:rsidR="005746F8" w:rsidRDefault="005746F8" w:rsidP="005746F8">
            <w:pPr>
              <w:pStyle w:val="Prrafodelista"/>
              <w:numPr>
                <w:ilvl w:val="0"/>
                <w:numId w:val="33"/>
              </w:numPr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Comisión  para M.C. María  Antonia Ruiz Díaz</w:t>
            </w:r>
          </w:p>
        </w:tc>
        <w:tc>
          <w:tcPr>
            <w:tcW w:w="3022" w:type="dxa"/>
          </w:tcPr>
          <w:p w14:paraId="121549B4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Impartir conferencia  sobre “El Internet  sobre las cosas” dentro del marco  de las actividades  del II coloquio  Profesional  Técnico  de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7"/>
              </w:rPr>
              <w:t>CECyTE</w:t>
            </w:r>
            <w:proofErr w:type="spellEnd"/>
          </w:p>
          <w:p w14:paraId="55B93BD5" w14:textId="77777777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</w:p>
          <w:p w14:paraId="4E6B0EE4" w14:textId="3E39321F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>Hacer  entrega  de  Documentos  a PRODEP</w:t>
            </w:r>
          </w:p>
        </w:tc>
      </w:tr>
      <w:tr w:rsidR="005746F8" w:rsidRPr="004957E9" w14:paraId="7A07D426" w14:textId="77777777" w:rsidTr="006A3DBD">
        <w:tc>
          <w:tcPr>
            <w:tcW w:w="1575" w:type="dxa"/>
          </w:tcPr>
          <w:p w14:paraId="1A72EA16" w14:textId="1962B94E" w:rsidR="005746F8" w:rsidRPr="007B3F33" w:rsidRDefault="005746F8" w:rsidP="005746F8">
            <w:pPr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</w:rPr>
              <w:t>10, 17 y 24 de Septiembre</w:t>
            </w:r>
          </w:p>
        </w:tc>
        <w:tc>
          <w:tcPr>
            <w:tcW w:w="4241" w:type="dxa"/>
          </w:tcPr>
          <w:p w14:paraId="458B1B78" w14:textId="7B6BB6C8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 xml:space="preserve">-Comisión para  Ing. Alfredo Lara Sánchez </w:t>
            </w:r>
          </w:p>
        </w:tc>
        <w:tc>
          <w:tcPr>
            <w:tcW w:w="3022" w:type="dxa"/>
          </w:tcPr>
          <w:p w14:paraId="04A99D65" w14:textId="6E500180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Reunión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7"/>
              </w:rPr>
              <w:t>de  Comisión</w:t>
            </w:r>
            <w:proofErr w:type="gram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 de finanzas  para el congreso  de Ingeniería  en el Instituto Tecnológico  de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7"/>
              </w:rPr>
              <w:t>Tlaxco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7"/>
              </w:rPr>
              <w:t>.</w:t>
            </w:r>
          </w:p>
        </w:tc>
      </w:tr>
      <w:tr w:rsidR="005746F8" w:rsidRPr="004957E9" w14:paraId="75AC3195" w14:textId="77777777" w:rsidTr="006A3DBD">
        <w:tc>
          <w:tcPr>
            <w:tcW w:w="1575" w:type="dxa"/>
          </w:tcPr>
          <w:p w14:paraId="6638C270" w14:textId="69F70A67" w:rsidR="005746F8" w:rsidRDefault="005746F8" w:rsidP="005746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18 de Septiembre</w:t>
            </w:r>
          </w:p>
        </w:tc>
        <w:tc>
          <w:tcPr>
            <w:tcW w:w="4241" w:type="dxa"/>
          </w:tcPr>
          <w:p w14:paraId="2A883149" w14:textId="4556F333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Elaboración de oficio para apertura de curso Especial  de Ingles IX</w:t>
            </w:r>
          </w:p>
        </w:tc>
        <w:tc>
          <w:tcPr>
            <w:tcW w:w="3022" w:type="dxa"/>
          </w:tcPr>
          <w:p w14:paraId="45D774E4" w14:textId="33BCC6F1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20 Alumnos beneficiados </w:t>
            </w:r>
          </w:p>
        </w:tc>
      </w:tr>
      <w:tr w:rsidR="005746F8" w:rsidRPr="004957E9" w14:paraId="4F2B8E71" w14:textId="77777777" w:rsidTr="006A3DBD">
        <w:tc>
          <w:tcPr>
            <w:tcW w:w="1575" w:type="dxa"/>
          </w:tcPr>
          <w:p w14:paraId="06D1AD02" w14:textId="55046B7A" w:rsidR="005746F8" w:rsidRDefault="005746F8" w:rsidP="005746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21 de septiembre</w:t>
            </w:r>
          </w:p>
        </w:tc>
        <w:tc>
          <w:tcPr>
            <w:tcW w:w="4241" w:type="dxa"/>
          </w:tcPr>
          <w:p w14:paraId="34E6E5B7" w14:textId="259C0CC6" w:rsidR="005746F8" w:rsidRDefault="005746F8" w:rsidP="005746F8">
            <w:pPr>
              <w:pStyle w:val="Prrafodelista"/>
              <w:jc w:val="both"/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Style w:val="usercontent"/>
                <w:rFonts w:ascii="Times New Roman" w:hAnsi="Times New Roman" w:cs="Times New Roman"/>
                <w:sz w:val="18"/>
                <w:szCs w:val="17"/>
              </w:rPr>
              <w:t>-Comisión Lic. Esperanza Quiroz Muñoz</w:t>
            </w:r>
          </w:p>
        </w:tc>
        <w:tc>
          <w:tcPr>
            <w:tcW w:w="3022" w:type="dxa"/>
          </w:tcPr>
          <w:p w14:paraId="19077BF8" w14:textId="6EA2DF85" w:rsidR="005746F8" w:rsidRDefault="005746F8" w:rsidP="005746F8">
            <w:pPr>
              <w:jc w:val="both"/>
              <w:rPr>
                <w:rFonts w:ascii="Times New Roman" w:hAnsi="Times New Roman" w:cs="Times New Roman"/>
                <w:sz w:val="18"/>
                <w:szCs w:val="17"/>
              </w:rPr>
            </w:pPr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Asistir con sus tutorados  a la  Galería  de arte  del palacio municipal  en puebla  a  conocer  la tumba de oro  y la maldición de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7"/>
              </w:rPr>
              <w:t>Tutankamón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7"/>
              </w:rPr>
              <w:t xml:space="preserve"> </w:t>
            </w:r>
          </w:p>
        </w:tc>
      </w:tr>
    </w:tbl>
    <w:p w14:paraId="27FF8D6A" w14:textId="77777777" w:rsidR="00B42375" w:rsidRPr="00F11D9B" w:rsidRDefault="00B42375" w:rsidP="00C61788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sectPr w:rsidR="00B42375" w:rsidRPr="00F11D9B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CA98F" w14:textId="77777777" w:rsidR="00214B2B" w:rsidRDefault="00214B2B" w:rsidP="00C24B00">
      <w:pPr>
        <w:spacing w:after="0" w:line="240" w:lineRule="auto"/>
      </w:pPr>
      <w:r>
        <w:separator/>
      </w:r>
    </w:p>
  </w:endnote>
  <w:endnote w:type="continuationSeparator" w:id="0">
    <w:p w14:paraId="222F3AF2" w14:textId="77777777" w:rsidR="00214B2B" w:rsidRDefault="00214B2B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1DCD6" w14:textId="77777777" w:rsidR="00214B2B" w:rsidRDefault="00214B2B" w:rsidP="00C24B00">
      <w:pPr>
        <w:spacing w:after="0" w:line="240" w:lineRule="auto"/>
      </w:pPr>
      <w:r>
        <w:separator/>
      </w:r>
    </w:p>
  </w:footnote>
  <w:footnote w:type="continuationSeparator" w:id="0">
    <w:p w14:paraId="724AD420" w14:textId="77777777" w:rsidR="00214B2B" w:rsidRDefault="00214B2B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E822D" w14:textId="77777777" w:rsidR="00D762AD" w:rsidRDefault="00214B2B">
    <w:pPr>
      <w:pStyle w:val="Encabezado"/>
    </w:pPr>
    <w:r>
      <w:rPr>
        <w:noProof/>
        <w:lang w:eastAsia="es-MX"/>
      </w:rPr>
      <w:pict w14:anchorId="2AF89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8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DB7F5" w14:textId="77777777" w:rsidR="00D762AD" w:rsidRDefault="00214B2B">
    <w:pPr>
      <w:pStyle w:val="Encabezado"/>
    </w:pPr>
    <w:r>
      <w:rPr>
        <w:noProof/>
        <w:lang w:eastAsia="es-MX"/>
      </w:rPr>
      <w:pict w14:anchorId="1E9FA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9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CDABD" w14:textId="77777777" w:rsidR="00D762AD" w:rsidRDefault="00214B2B">
    <w:pPr>
      <w:pStyle w:val="Encabezado"/>
    </w:pPr>
    <w:r>
      <w:rPr>
        <w:noProof/>
        <w:lang w:eastAsia="es-MX"/>
      </w:rPr>
      <w:pict w14:anchorId="6EEFB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4077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4042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15D6"/>
    <w:multiLevelType w:val="hybridMultilevel"/>
    <w:tmpl w:val="BCD616A4"/>
    <w:lvl w:ilvl="0" w:tplc="EC980EEC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A73246"/>
    <w:multiLevelType w:val="hybridMultilevel"/>
    <w:tmpl w:val="032644B6"/>
    <w:lvl w:ilvl="0" w:tplc="384061B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D2EDB"/>
    <w:multiLevelType w:val="hybridMultilevel"/>
    <w:tmpl w:val="607C08F8"/>
    <w:lvl w:ilvl="0" w:tplc="84A0587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908EE"/>
    <w:multiLevelType w:val="hybridMultilevel"/>
    <w:tmpl w:val="CF0A5F9C"/>
    <w:lvl w:ilvl="0" w:tplc="910E362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207C2"/>
    <w:multiLevelType w:val="hybridMultilevel"/>
    <w:tmpl w:val="69E8571E"/>
    <w:lvl w:ilvl="0" w:tplc="3612C30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55D88"/>
    <w:multiLevelType w:val="hybridMultilevel"/>
    <w:tmpl w:val="C400B0A0"/>
    <w:lvl w:ilvl="0" w:tplc="595C93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BB6E05"/>
    <w:multiLevelType w:val="hybridMultilevel"/>
    <w:tmpl w:val="CB340658"/>
    <w:lvl w:ilvl="0" w:tplc="5120A80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A48C4"/>
    <w:multiLevelType w:val="hybridMultilevel"/>
    <w:tmpl w:val="19D09026"/>
    <w:lvl w:ilvl="0" w:tplc="5FE2C91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6A0775"/>
    <w:multiLevelType w:val="hybridMultilevel"/>
    <w:tmpl w:val="135AB29C"/>
    <w:lvl w:ilvl="0" w:tplc="02F2703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EC10D9"/>
    <w:multiLevelType w:val="hybridMultilevel"/>
    <w:tmpl w:val="C1F4321A"/>
    <w:lvl w:ilvl="0" w:tplc="3DAC564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155FBE"/>
    <w:multiLevelType w:val="hybridMultilevel"/>
    <w:tmpl w:val="BD865676"/>
    <w:lvl w:ilvl="0" w:tplc="F224E81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202ABC"/>
    <w:multiLevelType w:val="hybridMultilevel"/>
    <w:tmpl w:val="513240D6"/>
    <w:lvl w:ilvl="0" w:tplc="5078A44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3055A2"/>
    <w:multiLevelType w:val="hybridMultilevel"/>
    <w:tmpl w:val="6A20E63E"/>
    <w:lvl w:ilvl="0" w:tplc="31AAC30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036F33"/>
    <w:multiLevelType w:val="hybridMultilevel"/>
    <w:tmpl w:val="9AD8C532"/>
    <w:lvl w:ilvl="0" w:tplc="C66229C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AA29F4"/>
    <w:multiLevelType w:val="hybridMultilevel"/>
    <w:tmpl w:val="F4202E00"/>
    <w:lvl w:ilvl="0" w:tplc="B13246AE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F1481"/>
    <w:multiLevelType w:val="hybridMultilevel"/>
    <w:tmpl w:val="E5A0ABF8"/>
    <w:lvl w:ilvl="0" w:tplc="01F6715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711C0"/>
    <w:multiLevelType w:val="hybridMultilevel"/>
    <w:tmpl w:val="D800F50A"/>
    <w:lvl w:ilvl="0" w:tplc="2DF209A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3666AC"/>
    <w:multiLevelType w:val="hybridMultilevel"/>
    <w:tmpl w:val="E4F06430"/>
    <w:lvl w:ilvl="0" w:tplc="6BA8A6B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2F238F"/>
    <w:multiLevelType w:val="hybridMultilevel"/>
    <w:tmpl w:val="55D8C668"/>
    <w:lvl w:ilvl="0" w:tplc="68806D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D03430"/>
    <w:multiLevelType w:val="hybridMultilevel"/>
    <w:tmpl w:val="799CB1F4"/>
    <w:lvl w:ilvl="0" w:tplc="BC024B2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34399"/>
    <w:multiLevelType w:val="hybridMultilevel"/>
    <w:tmpl w:val="0608B120"/>
    <w:lvl w:ilvl="0" w:tplc="09045F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DD4951"/>
    <w:multiLevelType w:val="hybridMultilevel"/>
    <w:tmpl w:val="9D2417DE"/>
    <w:lvl w:ilvl="0" w:tplc="77E877A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912DFA"/>
    <w:multiLevelType w:val="hybridMultilevel"/>
    <w:tmpl w:val="01685B0E"/>
    <w:lvl w:ilvl="0" w:tplc="384C05A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BC0F7B"/>
    <w:multiLevelType w:val="hybridMultilevel"/>
    <w:tmpl w:val="4516CB0C"/>
    <w:lvl w:ilvl="0" w:tplc="CC3838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2531D3"/>
    <w:multiLevelType w:val="hybridMultilevel"/>
    <w:tmpl w:val="AA88AC62"/>
    <w:lvl w:ilvl="0" w:tplc="A31C121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A4599F"/>
    <w:multiLevelType w:val="hybridMultilevel"/>
    <w:tmpl w:val="0BD2CD86"/>
    <w:lvl w:ilvl="0" w:tplc="C824C7A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894876"/>
    <w:multiLevelType w:val="hybridMultilevel"/>
    <w:tmpl w:val="432C79CC"/>
    <w:lvl w:ilvl="0" w:tplc="2DA460D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C35504"/>
    <w:multiLevelType w:val="hybridMultilevel"/>
    <w:tmpl w:val="5FCA5F48"/>
    <w:lvl w:ilvl="0" w:tplc="5B82FE4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99592C"/>
    <w:multiLevelType w:val="hybridMultilevel"/>
    <w:tmpl w:val="D35CE886"/>
    <w:lvl w:ilvl="0" w:tplc="846A3F1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44511F"/>
    <w:multiLevelType w:val="hybridMultilevel"/>
    <w:tmpl w:val="91841C36"/>
    <w:lvl w:ilvl="0" w:tplc="2D1E350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8A7CBF"/>
    <w:multiLevelType w:val="hybridMultilevel"/>
    <w:tmpl w:val="F2EC11EE"/>
    <w:lvl w:ilvl="0" w:tplc="B52A995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4A2702"/>
    <w:multiLevelType w:val="hybridMultilevel"/>
    <w:tmpl w:val="A4CE13D2"/>
    <w:lvl w:ilvl="0" w:tplc="C43E293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D16B39"/>
    <w:multiLevelType w:val="hybridMultilevel"/>
    <w:tmpl w:val="C4104520"/>
    <w:lvl w:ilvl="0" w:tplc="6CA68C24">
      <w:start w:val="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0"/>
  </w:num>
  <w:num w:numId="4">
    <w:abstractNumId w:val="10"/>
  </w:num>
  <w:num w:numId="5">
    <w:abstractNumId w:val="15"/>
  </w:num>
  <w:num w:numId="6">
    <w:abstractNumId w:val="9"/>
  </w:num>
  <w:num w:numId="7">
    <w:abstractNumId w:val="8"/>
  </w:num>
  <w:num w:numId="8">
    <w:abstractNumId w:val="6"/>
  </w:num>
  <w:num w:numId="9">
    <w:abstractNumId w:val="13"/>
  </w:num>
  <w:num w:numId="10">
    <w:abstractNumId w:val="19"/>
  </w:num>
  <w:num w:numId="11">
    <w:abstractNumId w:val="7"/>
  </w:num>
  <w:num w:numId="12">
    <w:abstractNumId w:val="11"/>
  </w:num>
  <w:num w:numId="13">
    <w:abstractNumId w:val="21"/>
  </w:num>
  <w:num w:numId="14">
    <w:abstractNumId w:val="3"/>
  </w:num>
  <w:num w:numId="15">
    <w:abstractNumId w:val="23"/>
  </w:num>
  <w:num w:numId="16">
    <w:abstractNumId w:val="1"/>
  </w:num>
  <w:num w:numId="17">
    <w:abstractNumId w:val="0"/>
  </w:num>
  <w:num w:numId="18">
    <w:abstractNumId w:val="18"/>
  </w:num>
  <w:num w:numId="19">
    <w:abstractNumId w:val="22"/>
  </w:num>
  <w:num w:numId="20">
    <w:abstractNumId w:val="17"/>
  </w:num>
  <w:num w:numId="21">
    <w:abstractNumId w:val="31"/>
  </w:num>
  <w:num w:numId="22">
    <w:abstractNumId w:val="25"/>
  </w:num>
  <w:num w:numId="23">
    <w:abstractNumId w:val="16"/>
  </w:num>
  <w:num w:numId="24">
    <w:abstractNumId w:val="27"/>
  </w:num>
  <w:num w:numId="25">
    <w:abstractNumId w:val="32"/>
  </w:num>
  <w:num w:numId="26">
    <w:abstractNumId w:val="4"/>
  </w:num>
  <w:num w:numId="27">
    <w:abstractNumId w:val="28"/>
  </w:num>
  <w:num w:numId="28">
    <w:abstractNumId w:val="29"/>
  </w:num>
  <w:num w:numId="29">
    <w:abstractNumId w:val="30"/>
  </w:num>
  <w:num w:numId="30">
    <w:abstractNumId w:val="26"/>
  </w:num>
  <w:num w:numId="31">
    <w:abstractNumId w:val="14"/>
  </w:num>
  <w:num w:numId="32">
    <w:abstractNumId w:val="1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2DA8"/>
    <w:rsid w:val="00025706"/>
    <w:rsid w:val="00063DA6"/>
    <w:rsid w:val="00066198"/>
    <w:rsid w:val="0008649F"/>
    <w:rsid w:val="0009057E"/>
    <w:rsid w:val="000A2748"/>
    <w:rsid w:val="000A2AFC"/>
    <w:rsid w:val="000B0157"/>
    <w:rsid w:val="000B2D99"/>
    <w:rsid w:val="000C1894"/>
    <w:rsid w:val="000D0D95"/>
    <w:rsid w:val="000D41EC"/>
    <w:rsid w:val="000D6C33"/>
    <w:rsid w:val="000E0CCA"/>
    <w:rsid w:val="000E25C5"/>
    <w:rsid w:val="001021A7"/>
    <w:rsid w:val="00106329"/>
    <w:rsid w:val="0011090F"/>
    <w:rsid w:val="00110DAD"/>
    <w:rsid w:val="001120BF"/>
    <w:rsid w:val="00117491"/>
    <w:rsid w:val="0013096A"/>
    <w:rsid w:val="00135DA6"/>
    <w:rsid w:val="00161E19"/>
    <w:rsid w:val="00164D8D"/>
    <w:rsid w:val="00170F01"/>
    <w:rsid w:val="00175188"/>
    <w:rsid w:val="00197EE6"/>
    <w:rsid w:val="001A4C28"/>
    <w:rsid w:val="001B34C3"/>
    <w:rsid w:val="001C0813"/>
    <w:rsid w:val="001C0986"/>
    <w:rsid w:val="001C5981"/>
    <w:rsid w:val="001E0EAF"/>
    <w:rsid w:val="001E1AC5"/>
    <w:rsid w:val="00204048"/>
    <w:rsid w:val="002149D7"/>
    <w:rsid w:val="00214B2B"/>
    <w:rsid w:val="002405F5"/>
    <w:rsid w:val="00265F60"/>
    <w:rsid w:val="00271435"/>
    <w:rsid w:val="00271522"/>
    <w:rsid w:val="002756D6"/>
    <w:rsid w:val="0029291B"/>
    <w:rsid w:val="002D0543"/>
    <w:rsid w:val="002D31D5"/>
    <w:rsid w:val="002F09A8"/>
    <w:rsid w:val="002F594D"/>
    <w:rsid w:val="0033777C"/>
    <w:rsid w:val="00346CA1"/>
    <w:rsid w:val="00357EC5"/>
    <w:rsid w:val="003613E2"/>
    <w:rsid w:val="00371F17"/>
    <w:rsid w:val="00385F1A"/>
    <w:rsid w:val="003929DF"/>
    <w:rsid w:val="003C66B6"/>
    <w:rsid w:val="003E0E8B"/>
    <w:rsid w:val="003E1D0F"/>
    <w:rsid w:val="00407D24"/>
    <w:rsid w:val="00414D09"/>
    <w:rsid w:val="0042380D"/>
    <w:rsid w:val="00432CB4"/>
    <w:rsid w:val="0045496B"/>
    <w:rsid w:val="0046188C"/>
    <w:rsid w:val="004726B7"/>
    <w:rsid w:val="00480523"/>
    <w:rsid w:val="004957E9"/>
    <w:rsid w:val="004A302A"/>
    <w:rsid w:val="004A54E3"/>
    <w:rsid w:val="004B3AAF"/>
    <w:rsid w:val="004B417F"/>
    <w:rsid w:val="004C12E0"/>
    <w:rsid w:val="004C4BD3"/>
    <w:rsid w:val="004E1989"/>
    <w:rsid w:val="004E6F98"/>
    <w:rsid w:val="004F19FB"/>
    <w:rsid w:val="00502BB2"/>
    <w:rsid w:val="00526221"/>
    <w:rsid w:val="0054153D"/>
    <w:rsid w:val="0055040D"/>
    <w:rsid w:val="0056356C"/>
    <w:rsid w:val="00572BFC"/>
    <w:rsid w:val="005746F8"/>
    <w:rsid w:val="00582547"/>
    <w:rsid w:val="00597235"/>
    <w:rsid w:val="005C0D91"/>
    <w:rsid w:val="005C4ED8"/>
    <w:rsid w:val="005D3E3E"/>
    <w:rsid w:val="005F3718"/>
    <w:rsid w:val="00600CD7"/>
    <w:rsid w:val="0060390F"/>
    <w:rsid w:val="006128A2"/>
    <w:rsid w:val="0061525C"/>
    <w:rsid w:val="00615803"/>
    <w:rsid w:val="0063166B"/>
    <w:rsid w:val="00632940"/>
    <w:rsid w:val="00641E0D"/>
    <w:rsid w:val="00643D02"/>
    <w:rsid w:val="006444E5"/>
    <w:rsid w:val="00651C85"/>
    <w:rsid w:val="00656B4C"/>
    <w:rsid w:val="006866D4"/>
    <w:rsid w:val="006B0644"/>
    <w:rsid w:val="006C1E41"/>
    <w:rsid w:val="006D2421"/>
    <w:rsid w:val="006E2B91"/>
    <w:rsid w:val="006F000E"/>
    <w:rsid w:val="006F7443"/>
    <w:rsid w:val="00700C75"/>
    <w:rsid w:val="00704932"/>
    <w:rsid w:val="00705B32"/>
    <w:rsid w:val="00716B57"/>
    <w:rsid w:val="00721116"/>
    <w:rsid w:val="00750689"/>
    <w:rsid w:val="00753527"/>
    <w:rsid w:val="007546FD"/>
    <w:rsid w:val="00760CB2"/>
    <w:rsid w:val="007637CD"/>
    <w:rsid w:val="00767953"/>
    <w:rsid w:val="007730A5"/>
    <w:rsid w:val="00794195"/>
    <w:rsid w:val="007A5725"/>
    <w:rsid w:val="007C203A"/>
    <w:rsid w:val="007C2D5D"/>
    <w:rsid w:val="007C5EBC"/>
    <w:rsid w:val="007D2277"/>
    <w:rsid w:val="007D2C42"/>
    <w:rsid w:val="007D350D"/>
    <w:rsid w:val="007F5B29"/>
    <w:rsid w:val="007F622E"/>
    <w:rsid w:val="008022CB"/>
    <w:rsid w:val="0080284A"/>
    <w:rsid w:val="008212D7"/>
    <w:rsid w:val="00825591"/>
    <w:rsid w:val="00827ACC"/>
    <w:rsid w:val="0083285D"/>
    <w:rsid w:val="00850CAC"/>
    <w:rsid w:val="008678B3"/>
    <w:rsid w:val="008707CF"/>
    <w:rsid w:val="00881A75"/>
    <w:rsid w:val="00884480"/>
    <w:rsid w:val="00887100"/>
    <w:rsid w:val="00894048"/>
    <w:rsid w:val="008B0B71"/>
    <w:rsid w:val="008C37E6"/>
    <w:rsid w:val="008D60DB"/>
    <w:rsid w:val="008F657A"/>
    <w:rsid w:val="009032B4"/>
    <w:rsid w:val="00903CE3"/>
    <w:rsid w:val="00920D72"/>
    <w:rsid w:val="009573C6"/>
    <w:rsid w:val="00963CE2"/>
    <w:rsid w:val="009849F9"/>
    <w:rsid w:val="0098753F"/>
    <w:rsid w:val="00991CB5"/>
    <w:rsid w:val="0099229A"/>
    <w:rsid w:val="009B2FEF"/>
    <w:rsid w:val="009B4F31"/>
    <w:rsid w:val="009E4674"/>
    <w:rsid w:val="009F4859"/>
    <w:rsid w:val="00A017E1"/>
    <w:rsid w:val="00A04435"/>
    <w:rsid w:val="00A5267F"/>
    <w:rsid w:val="00A57AD4"/>
    <w:rsid w:val="00A60564"/>
    <w:rsid w:val="00A63EB1"/>
    <w:rsid w:val="00A643B6"/>
    <w:rsid w:val="00A667CF"/>
    <w:rsid w:val="00AA3E9E"/>
    <w:rsid w:val="00AB0800"/>
    <w:rsid w:val="00AB5CDE"/>
    <w:rsid w:val="00AC0EC2"/>
    <w:rsid w:val="00AC4E96"/>
    <w:rsid w:val="00AC5743"/>
    <w:rsid w:val="00AC6511"/>
    <w:rsid w:val="00AD2FD7"/>
    <w:rsid w:val="00AE6038"/>
    <w:rsid w:val="00AF347A"/>
    <w:rsid w:val="00AF4D09"/>
    <w:rsid w:val="00B062CB"/>
    <w:rsid w:val="00B326A2"/>
    <w:rsid w:val="00B33673"/>
    <w:rsid w:val="00B34F30"/>
    <w:rsid w:val="00B42375"/>
    <w:rsid w:val="00B549F3"/>
    <w:rsid w:val="00B67F93"/>
    <w:rsid w:val="00B72546"/>
    <w:rsid w:val="00B83385"/>
    <w:rsid w:val="00B85EE3"/>
    <w:rsid w:val="00B914B5"/>
    <w:rsid w:val="00B94F2E"/>
    <w:rsid w:val="00BA100B"/>
    <w:rsid w:val="00BA301F"/>
    <w:rsid w:val="00BA34EC"/>
    <w:rsid w:val="00BC7DFD"/>
    <w:rsid w:val="00C01910"/>
    <w:rsid w:val="00C155FD"/>
    <w:rsid w:val="00C20CF9"/>
    <w:rsid w:val="00C21271"/>
    <w:rsid w:val="00C24B00"/>
    <w:rsid w:val="00C363F0"/>
    <w:rsid w:val="00C54129"/>
    <w:rsid w:val="00C569DB"/>
    <w:rsid w:val="00C61788"/>
    <w:rsid w:val="00C66A46"/>
    <w:rsid w:val="00C735DF"/>
    <w:rsid w:val="00C75ADD"/>
    <w:rsid w:val="00C91741"/>
    <w:rsid w:val="00C96AA6"/>
    <w:rsid w:val="00CA1AEF"/>
    <w:rsid w:val="00CA7D54"/>
    <w:rsid w:val="00CB1F56"/>
    <w:rsid w:val="00CD382C"/>
    <w:rsid w:val="00CD502E"/>
    <w:rsid w:val="00CF0786"/>
    <w:rsid w:val="00CF7E93"/>
    <w:rsid w:val="00D51E67"/>
    <w:rsid w:val="00D71206"/>
    <w:rsid w:val="00D73FA6"/>
    <w:rsid w:val="00D754FE"/>
    <w:rsid w:val="00D762AD"/>
    <w:rsid w:val="00D80203"/>
    <w:rsid w:val="00D8202C"/>
    <w:rsid w:val="00DA5DCC"/>
    <w:rsid w:val="00DB08D3"/>
    <w:rsid w:val="00DE2434"/>
    <w:rsid w:val="00E030DB"/>
    <w:rsid w:val="00E219BC"/>
    <w:rsid w:val="00E326DC"/>
    <w:rsid w:val="00E34E91"/>
    <w:rsid w:val="00E43CD2"/>
    <w:rsid w:val="00E444DF"/>
    <w:rsid w:val="00E6632A"/>
    <w:rsid w:val="00E70F67"/>
    <w:rsid w:val="00E84BA6"/>
    <w:rsid w:val="00E9239B"/>
    <w:rsid w:val="00EA5BFA"/>
    <w:rsid w:val="00EC2DC6"/>
    <w:rsid w:val="00ED13EE"/>
    <w:rsid w:val="00EE07DB"/>
    <w:rsid w:val="00F05132"/>
    <w:rsid w:val="00F05C0E"/>
    <w:rsid w:val="00F11D9B"/>
    <w:rsid w:val="00F23B26"/>
    <w:rsid w:val="00F275CB"/>
    <w:rsid w:val="00F337CA"/>
    <w:rsid w:val="00F40B2B"/>
    <w:rsid w:val="00F4182F"/>
    <w:rsid w:val="00F4490F"/>
    <w:rsid w:val="00F57222"/>
    <w:rsid w:val="00F57B46"/>
    <w:rsid w:val="00F607C6"/>
    <w:rsid w:val="00F74902"/>
    <w:rsid w:val="00F84BBA"/>
    <w:rsid w:val="00FA44B7"/>
    <w:rsid w:val="00FD377C"/>
    <w:rsid w:val="00FE2834"/>
    <w:rsid w:val="00FF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93D5A85"/>
  <w15:docId w15:val="{F5D4CE5C-C7F8-48A1-89E3-67FB4642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table" w:styleId="Tablaconcuadrcula">
    <w:name w:val="Table Grid"/>
    <w:basedOn w:val="Tablanormal"/>
    <w:uiPriority w:val="59"/>
    <w:rsid w:val="00E34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0B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B71"/>
    <w:rPr>
      <w:rFonts w:ascii="Lucida Grande" w:hAnsi="Lucida Grande" w:cs="Lucida Grande"/>
      <w:sz w:val="18"/>
      <w:szCs w:val="18"/>
    </w:rPr>
  </w:style>
  <w:style w:type="character" w:customStyle="1" w:styleId="usercontent">
    <w:name w:val="usercontent"/>
    <w:basedOn w:val="Fuentedeprrafopredeter"/>
    <w:rsid w:val="009032B4"/>
  </w:style>
  <w:style w:type="paragraph" w:styleId="Prrafodelista">
    <w:name w:val="List Paragraph"/>
    <w:basedOn w:val="Normal"/>
    <w:uiPriority w:val="34"/>
    <w:qFormat/>
    <w:rsid w:val="00B94F2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749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749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749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49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49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976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SecreAcademico</dc:creator>
  <cp:lastModifiedBy>Pilar</cp:lastModifiedBy>
  <cp:revision>3</cp:revision>
  <dcterms:created xsi:type="dcterms:W3CDTF">2016-09-22T20:31:00Z</dcterms:created>
  <dcterms:modified xsi:type="dcterms:W3CDTF">2016-09-22T20:40:00Z</dcterms:modified>
</cp:coreProperties>
</file>