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38" w:rsidRDefault="00674B38" w:rsidP="00674B38">
      <w:pPr>
        <w:rPr>
          <w:b/>
        </w:rPr>
      </w:pPr>
    </w:p>
    <w:tbl>
      <w:tblPr>
        <w:tblStyle w:val="Tablaconcuadrcula"/>
        <w:tblW w:w="0" w:type="auto"/>
        <w:tblBorders>
          <w:top w:val="single" w:sz="36" w:space="0" w:color="008000"/>
          <w:left w:val="none" w:sz="0" w:space="0" w:color="auto"/>
          <w:bottom w:val="single" w:sz="36" w:space="0" w:color="008000"/>
          <w:right w:val="none" w:sz="0" w:space="0" w:color="auto"/>
          <w:insideH w:val="none" w:sz="0" w:space="0" w:color="auto"/>
          <w:insideV w:val="none" w:sz="0" w:space="0" w:color="auto"/>
        </w:tblBorders>
        <w:tblLook w:val="04A0" w:firstRow="1" w:lastRow="0" w:firstColumn="1" w:lastColumn="0" w:noHBand="0" w:noVBand="1"/>
      </w:tblPr>
      <w:tblGrid>
        <w:gridCol w:w="8602"/>
        <w:gridCol w:w="236"/>
      </w:tblGrid>
      <w:tr w:rsidR="00674B38" w:rsidTr="00437ECB">
        <w:trPr>
          <w:trHeight w:val="678"/>
        </w:trPr>
        <w:tc>
          <w:tcPr>
            <w:tcW w:w="8602" w:type="dxa"/>
          </w:tcPr>
          <w:p w:rsidR="00674B38" w:rsidRDefault="00674B38" w:rsidP="00437ECB">
            <w:pPr>
              <w:rPr>
                <w:rFonts w:ascii="Times New Roman" w:hAnsi="Times New Roman" w:cs="Times New Roman"/>
                <w:b/>
                <w:sz w:val="48"/>
                <w:szCs w:val="40"/>
              </w:rPr>
            </w:pPr>
            <w:r w:rsidRPr="002E57D1">
              <w:rPr>
                <w:rFonts w:ascii="Times New Roman" w:hAnsi="Times New Roman" w:cs="Times New Roman"/>
                <w:b/>
                <w:noProof/>
                <w:sz w:val="48"/>
                <w:szCs w:val="40"/>
                <w:lang w:eastAsia="es-MX"/>
              </w:rPr>
              <w:drawing>
                <wp:anchor distT="0" distB="0" distL="114300" distR="114300" simplePos="0" relativeHeight="251659264" behindDoc="1" locked="0" layoutInCell="1" allowOverlap="1" wp14:anchorId="1E441075" wp14:editId="3438180B">
                  <wp:simplePos x="0" y="0"/>
                  <wp:positionH relativeFrom="column">
                    <wp:posOffset>3866300</wp:posOffset>
                  </wp:positionH>
                  <wp:positionV relativeFrom="paragraph">
                    <wp:posOffset>143052</wp:posOffset>
                  </wp:positionV>
                  <wp:extent cx="1461108" cy="1447580"/>
                  <wp:effectExtent l="0" t="0" r="6350" b="635"/>
                  <wp:wrapNone/>
                  <wp:docPr id="3" name="Imagen 3" descr="C:\Users\Pilar\Pictures\logo 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lar\Pictures\logo T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53" cy="14598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B38" w:rsidRPr="00FA44B7" w:rsidRDefault="00674B38" w:rsidP="00437ECB">
            <w:pPr>
              <w:rPr>
                <w:rFonts w:ascii="Times New Roman" w:hAnsi="Times New Roman" w:cs="Times New Roman"/>
                <w:b/>
                <w:sz w:val="48"/>
                <w:szCs w:val="40"/>
              </w:rPr>
            </w:pPr>
            <w:r w:rsidRPr="00FA44B7">
              <w:rPr>
                <w:rFonts w:ascii="Times New Roman" w:hAnsi="Times New Roman" w:cs="Times New Roman"/>
                <w:b/>
                <w:sz w:val="48"/>
                <w:szCs w:val="40"/>
              </w:rPr>
              <w:t>Ingeniería en Tecnologías</w:t>
            </w:r>
          </w:p>
          <w:p w:rsidR="00674B38" w:rsidRPr="007A23EE" w:rsidRDefault="00674B38" w:rsidP="007A23EE">
            <w:pPr>
              <w:rPr>
                <w:rFonts w:ascii="Times New Roman" w:hAnsi="Times New Roman" w:cs="Times New Roman"/>
                <w:b/>
                <w:sz w:val="48"/>
                <w:szCs w:val="40"/>
              </w:rPr>
            </w:pPr>
            <w:r w:rsidRPr="00FA44B7">
              <w:rPr>
                <w:rFonts w:ascii="Times New Roman" w:hAnsi="Times New Roman" w:cs="Times New Roman"/>
                <w:b/>
                <w:sz w:val="48"/>
                <w:szCs w:val="40"/>
              </w:rPr>
              <w:t xml:space="preserve"> de la Información     </w:t>
            </w:r>
          </w:p>
        </w:tc>
        <w:tc>
          <w:tcPr>
            <w:tcW w:w="236" w:type="dxa"/>
          </w:tcPr>
          <w:p w:rsidR="00674B38" w:rsidRPr="001B34C3" w:rsidRDefault="00674B38" w:rsidP="00437ECB">
            <w:pPr>
              <w:rPr>
                <w:rFonts w:ascii="Times New Roman" w:hAnsi="Times New Roman" w:cs="Times New Roman"/>
                <w:b/>
              </w:rPr>
            </w:pPr>
          </w:p>
        </w:tc>
      </w:tr>
    </w:tbl>
    <w:p w:rsidR="00674B38" w:rsidRDefault="00674B38" w:rsidP="00674B38">
      <w:pPr>
        <w:jc w:val="both"/>
        <w:rPr>
          <w:b/>
          <w:i/>
        </w:rPr>
      </w:pPr>
      <w:r>
        <w:rPr>
          <w:b/>
          <w:i/>
        </w:rPr>
        <w:t>Enero-Marzo 2017</w:t>
      </w:r>
    </w:p>
    <w:tbl>
      <w:tblPr>
        <w:tblStyle w:val="Tablaconcuadrcula"/>
        <w:tblW w:w="9749" w:type="dxa"/>
        <w:tblInd w:w="-20" w:type="dxa"/>
        <w:tblLook w:val="04A0" w:firstRow="1" w:lastRow="0" w:firstColumn="1" w:lastColumn="0" w:noHBand="0" w:noVBand="1"/>
      </w:tblPr>
      <w:tblGrid>
        <w:gridCol w:w="1811"/>
        <w:gridCol w:w="4300"/>
        <w:gridCol w:w="3638"/>
      </w:tblGrid>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Fecha</w:t>
            </w:r>
          </w:p>
        </w:tc>
        <w:tc>
          <w:tcPr>
            <w:tcW w:w="4300" w:type="dxa"/>
          </w:tcPr>
          <w:p w:rsidR="00674B38" w:rsidRPr="00757234" w:rsidRDefault="00674B38" w:rsidP="00674B38">
            <w:pPr>
              <w:spacing w:after="0" w:line="240" w:lineRule="auto"/>
              <w:jc w:val="center"/>
              <w:rPr>
                <w:rFonts w:ascii="Times New Roman" w:hAnsi="Times New Roman" w:cs="Times New Roman"/>
              </w:rPr>
            </w:pPr>
            <w:r w:rsidRPr="00757234">
              <w:rPr>
                <w:rFonts w:ascii="Times New Roman" w:hAnsi="Times New Roman" w:cs="Times New Roman"/>
                <w:b/>
                <w:i/>
              </w:rPr>
              <w:t>Actividad</w:t>
            </w:r>
          </w:p>
        </w:tc>
        <w:tc>
          <w:tcPr>
            <w:tcW w:w="3638" w:type="dxa"/>
          </w:tcPr>
          <w:p w:rsidR="00674B38" w:rsidRPr="00757234" w:rsidRDefault="00674B38" w:rsidP="00674B38">
            <w:pPr>
              <w:pStyle w:val="Prrafodelista"/>
              <w:spacing w:after="0" w:line="240" w:lineRule="auto"/>
              <w:ind w:left="0"/>
              <w:jc w:val="both"/>
              <w:rPr>
                <w:rFonts w:ascii="Times New Roman" w:hAnsi="Times New Roman" w:cs="Times New Roman"/>
              </w:rPr>
            </w:pPr>
            <w:r w:rsidRPr="00757234">
              <w:rPr>
                <w:rFonts w:ascii="Times New Roman" w:hAnsi="Times New Roman" w:cs="Times New Roman"/>
                <w:b/>
                <w:i/>
              </w:rPr>
              <w:t>Beneficio</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2 de enero</w:t>
            </w:r>
          </w:p>
        </w:tc>
        <w:tc>
          <w:tcPr>
            <w:tcW w:w="4300" w:type="dxa"/>
          </w:tcPr>
          <w:p w:rsidR="00674B38" w:rsidRPr="00757234" w:rsidRDefault="00674B38" w:rsidP="00674B38">
            <w:pPr>
              <w:pStyle w:val="Prrafodelista"/>
              <w:numPr>
                <w:ilvl w:val="0"/>
                <w:numId w:val="1"/>
              </w:numPr>
              <w:tabs>
                <w:tab w:val="left" w:pos="360"/>
              </w:tabs>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Apertura de curso  especial de la asignatura de Programación  Orientada a Objetos  de séptimo cuatrimestre</w:t>
            </w:r>
          </w:p>
        </w:tc>
        <w:tc>
          <w:tcPr>
            <w:tcW w:w="3638" w:type="dxa"/>
          </w:tcPr>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rPr>
              <w:t xml:space="preserve">Beneficio  para un  grupo de 36 alumnos </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3  de Enero</w:t>
            </w:r>
          </w:p>
        </w:tc>
        <w:tc>
          <w:tcPr>
            <w:tcW w:w="4300" w:type="dxa"/>
          </w:tcPr>
          <w:p w:rsidR="00674B38" w:rsidRPr="00757234" w:rsidRDefault="00674B38" w:rsidP="00674B38">
            <w:pPr>
              <w:pStyle w:val="Prrafodelista"/>
              <w:numPr>
                <w:ilvl w:val="0"/>
                <w:numId w:val="1"/>
              </w:numPr>
              <w:tabs>
                <w:tab w:val="left" w:pos="360"/>
              </w:tabs>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Elaboración de oficio de 18  reingresos con carga completa  al 1er, 2do, 4to, 5to y 8vo   Cuatrimestre.</w:t>
            </w:r>
          </w:p>
          <w:p w:rsidR="00674B38" w:rsidRPr="007A23EE" w:rsidRDefault="00674B38" w:rsidP="00674B38">
            <w:pPr>
              <w:pStyle w:val="Prrafodelista"/>
              <w:spacing w:after="0" w:line="240" w:lineRule="auto"/>
              <w:jc w:val="both"/>
              <w:rPr>
                <w:rStyle w:val="usercontent"/>
                <w:rFonts w:ascii="Times New Roman" w:hAnsi="Times New Roman" w:cs="Times New Roman"/>
                <w:sz w:val="18"/>
              </w:rPr>
            </w:pPr>
          </w:p>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Solicitud  de 21 alumnos  cambio de turno; 10 alumnos  para turno matutino y 11 al turno vespertino</w:t>
            </w:r>
          </w:p>
          <w:p w:rsidR="00674B38" w:rsidRPr="007A23EE" w:rsidRDefault="00674B38" w:rsidP="00674B38">
            <w:pPr>
              <w:pStyle w:val="Prrafodelista"/>
              <w:spacing w:after="0" w:line="240" w:lineRule="auto"/>
              <w:rPr>
                <w:rStyle w:val="usercontent"/>
                <w:rFonts w:ascii="Times New Roman" w:hAnsi="Times New Roman" w:cs="Times New Roman"/>
                <w:sz w:val="18"/>
              </w:rPr>
            </w:pPr>
          </w:p>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Elaboración de  Oficios de reingreso con carga completa a decimo  Cuatrimestre</w:t>
            </w:r>
          </w:p>
          <w:p w:rsidR="00674B38" w:rsidRPr="007A23EE" w:rsidRDefault="00674B38" w:rsidP="00674B38">
            <w:pPr>
              <w:spacing w:after="0" w:line="240" w:lineRule="auto"/>
              <w:ind w:left="360"/>
              <w:jc w:val="both"/>
              <w:rPr>
                <w:rStyle w:val="usercontent"/>
                <w:rFonts w:ascii="Times New Roman" w:hAnsi="Times New Roman" w:cs="Times New Roman"/>
                <w:sz w:val="16"/>
              </w:rPr>
            </w:pPr>
          </w:p>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 xml:space="preserve">Oficios de   nombramiento de  tutores  para  cada uno de los maestros  asignados </w:t>
            </w:r>
          </w:p>
          <w:p w:rsidR="00674B38" w:rsidRPr="00757234" w:rsidRDefault="00674B38" w:rsidP="00674B38">
            <w:pPr>
              <w:spacing w:after="0" w:line="240" w:lineRule="auto"/>
              <w:ind w:left="360"/>
              <w:jc w:val="both"/>
              <w:rPr>
                <w:rStyle w:val="usercontent"/>
                <w:rFonts w:ascii="Times New Roman" w:hAnsi="Times New Roman" w:cs="Times New Roman"/>
              </w:rPr>
            </w:pPr>
          </w:p>
        </w:tc>
        <w:tc>
          <w:tcPr>
            <w:tcW w:w="3638" w:type="dxa"/>
          </w:tcPr>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rPr>
              <w:t>Reincorporar a alumnos  al P.E.  Como alumnos regulares</w:t>
            </w:r>
          </w:p>
          <w:p w:rsidR="00674B38" w:rsidRPr="00757234" w:rsidRDefault="00674B38" w:rsidP="00674B38">
            <w:pPr>
              <w:spacing w:after="0" w:line="240" w:lineRule="auto"/>
              <w:jc w:val="both"/>
              <w:rPr>
                <w:rFonts w:ascii="Times New Roman" w:hAnsi="Times New Roman" w:cs="Times New Roman"/>
              </w:rPr>
            </w:pPr>
          </w:p>
          <w:p w:rsidR="00674B38" w:rsidRPr="00757234" w:rsidRDefault="00674B38" w:rsidP="00674B38">
            <w:pPr>
              <w:spacing w:after="0" w:line="240" w:lineRule="auto"/>
              <w:jc w:val="both"/>
              <w:rPr>
                <w:rFonts w:ascii="Times New Roman" w:hAnsi="Times New Roman" w:cs="Times New Roman"/>
              </w:rPr>
            </w:pPr>
          </w:p>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rPr>
              <w:t>Crear una  mejor   ambiente de trabajo para los alumnos de acuerdo a sus  necesidades</w:t>
            </w:r>
          </w:p>
          <w:p w:rsidR="00674B38" w:rsidRPr="00757234" w:rsidRDefault="00674B38" w:rsidP="00674B38">
            <w:pPr>
              <w:spacing w:after="0" w:line="240" w:lineRule="auto"/>
              <w:jc w:val="both"/>
              <w:rPr>
                <w:rFonts w:ascii="Times New Roman" w:hAnsi="Times New Roman" w:cs="Times New Roman"/>
              </w:rPr>
            </w:pPr>
          </w:p>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rPr>
              <w:t xml:space="preserve">Reincorporación de 25 alumnos para conclusión de Su carga  completa de  materias. </w:t>
            </w:r>
          </w:p>
          <w:p w:rsidR="00674B38" w:rsidRPr="00757234" w:rsidRDefault="00674B38" w:rsidP="00674B38">
            <w:pPr>
              <w:spacing w:after="0" w:line="240" w:lineRule="auto"/>
              <w:jc w:val="both"/>
              <w:rPr>
                <w:rFonts w:ascii="Times New Roman" w:hAnsi="Times New Roman" w:cs="Times New Roman"/>
              </w:rPr>
            </w:pP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4  de Enero</w:t>
            </w:r>
          </w:p>
        </w:tc>
        <w:tc>
          <w:tcPr>
            <w:tcW w:w="4300" w:type="dxa"/>
          </w:tcPr>
          <w:p w:rsidR="00674B38" w:rsidRPr="00757234" w:rsidRDefault="00674B38" w:rsidP="00674B38">
            <w:p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 Oficio   de  información a Recursos humanos  acerca de los 18  maestros  designados  como  tutores  durante  el  cuatrimestre Enero- Abril  2017.</w:t>
            </w:r>
          </w:p>
          <w:p w:rsidR="00674B38" w:rsidRPr="00757234" w:rsidRDefault="00674B38" w:rsidP="00674B38">
            <w:pPr>
              <w:spacing w:after="0" w:line="240" w:lineRule="auto"/>
              <w:jc w:val="both"/>
              <w:rPr>
                <w:rStyle w:val="usercontent"/>
                <w:rFonts w:ascii="Times New Roman" w:hAnsi="Times New Roman" w:cs="Times New Roman"/>
              </w:rPr>
            </w:pPr>
          </w:p>
          <w:p w:rsidR="00674B38" w:rsidRDefault="00674B38" w:rsidP="007A23EE">
            <w:pPr>
              <w:pStyle w:val="Prrafodelista"/>
              <w:spacing w:after="0" w:line="240" w:lineRule="auto"/>
              <w:jc w:val="both"/>
              <w:rPr>
                <w:rFonts w:ascii="Times New Roman" w:hAnsi="Times New Roman" w:cs="Times New Roman"/>
              </w:rPr>
            </w:pPr>
            <w:r w:rsidRPr="00757234">
              <w:rPr>
                <w:rFonts w:ascii="Times New Roman" w:hAnsi="Times New Roman" w:cs="Times New Roman"/>
              </w:rPr>
              <w:t>Entrega de  carga horaria General  al área de Recursos humanos, control escolar, Rectoría y Secretario  Académico</w:t>
            </w:r>
          </w:p>
          <w:p w:rsidR="007A23EE" w:rsidRPr="007A23EE" w:rsidRDefault="007A23EE" w:rsidP="007A23EE">
            <w:pPr>
              <w:spacing w:after="0" w:line="240" w:lineRule="auto"/>
              <w:jc w:val="both"/>
              <w:rPr>
                <w:rStyle w:val="usercontent"/>
                <w:rFonts w:ascii="Times New Roman" w:hAnsi="Times New Roman" w:cs="Times New Roman"/>
              </w:rPr>
            </w:pPr>
          </w:p>
        </w:tc>
        <w:tc>
          <w:tcPr>
            <w:tcW w:w="3638" w:type="dxa"/>
          </w:tcPr>
          <w:p w:rsidR="00674B38" w:rsidRPr="00757234" w:rsidRDefault="00674B38" w:rsidP="00674B38">
            <w:pPr>
              <w:spacing w:after="0" w:line="240" w:lineRule="auto"/>
              <w:jc w:val="both"/>
              <w:rPr>
                <w:rFonts w:ascii="Times New Roman" w:hAnsi="Times New Roman" w:cs="Times New Roman"/>
              </w:rPr>
            </w:pPr>
          </w:p>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rPr>
              <w:t>-Tener el conocimiento de  que cuatrimestres  se tienen, grupos,  materias, horas  y profesores  que imparten</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9 y 10 de Enero</w:t>
            </w:r>
          </w:p>
          <w:p w:rsidR="00674B38" w:rsidRPr="00757234" w:rsidRDefault="00674B38" w:rsidP="00674B38">
            <w:pPr>
              <w:spacing w:after="0" w:line="240" w:lineRule="auto"/>
              <w:jc w:val="both"/>
              <w:rPr>
                <w:rFonts w:ascii="Times New Roman" w:hAnsi="Times New Roman" w:cs="Times New Roman"/>
                <w:b/>
                <w:i/>
              </w:rPr>
            </w:pPr>
          </w:p>
        </w:tc>
        <w:tc>
          <w:tcPr>
            <w:tcW w:w="4300" w:type="dxa"/>
          </w:tcPr>
          <w:p w:rsidR="00674B38" w:rsidRDefault="00674B38" w:rsidP="007A23EE">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 xml:space="preserve">Oficio de comisión para  Mtra. Beatriz Adriana Bizuet Carmona  asistir las instalaciones  de Cecati29, Apizaco, Tlax.  </w:t>
            </w:r>
          </w:p>
          <w:p w:rsidR="007A23EE" w:rsidRDefault="007A23EE" w:rsidP="007A23EE">
            <w:pPr>
              <w:pStyle w:val="Prrafodelista"/>
              <w:spacing w:after="0" w:line="240" w:lineRule="auto"/>
              <w:jc w:val="both"/>
              <w:rPr>
                <w:rStyle w:val="usercontent"/>
                <w:rFonts w:ascii="Times New Roman" w:hAnsi="Times New Roman" w:cs="Times New Roman"/>
              </w:rPr>
            </w:pPr>
          </w:p>
          <w:p w:rsidR="007A23EE" w:rsidRPr="007A23EE" w:rsidRDefault="007A23EE" w:rsidP="007A23EE">
            <w:pPr>
              <w:pStyle w:val="Prrafodelista"/>
              <w:spacing w:after="0" w:line="240" w:lineRule="auto"/>
              <w:jc w:val="both"/>
              <w:rPr>
                <w:rStyle w:val="usercontent"/>
                <w:rFonts w:ascii="Times New Roman" w:hAnsi="Times New Roman" w:cs="Times New Roman"/>
              </w:rPr>
            </w:pPr>
          </w:p>
        </w:tc>
        <w:tc>
          <w:tcPr>
            <w:tcW w:w="3638" w:type="dxa"/>
          </w:tcPr>
          <w:p w:rsidR="00674B38" w:rsidRPr="00757234" w:rsidRDefault="00674B38" w:rsidP="00674B38">
            <w:pPr>
              <w:spacing w:after="0" w:line="240" w:lineRule="auto"/>
              <w:jc w:val="both"/>
              <w:rPr>
                <w:rFonts w:ascii="Times New Roman" w:hAnsi="Times New Roman" w:cs="Times New Roman"/>
                <w:color w:val="000000"/>
              </w:rPr>
            </w:pPr>
            <w:r w:rsidRPr="00757234">
              <w:rPr>
                <w:rStyle w:val="usercontent"/>
                <w:rFonts w:ascii="Times New Roman" w:hAnsi="Times New Roman" w:cs="Times New Roman"/>
              </w:rPr>
              <w:t>Participar en  Taller  OFFICE mix</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lastRenderedPageBreak/>
              <w:t>12 de Enero</w:t>
            </w:r>
          </w:p>
        </w:tc>
        <w:tc>
          <w:tcPr>
            <w:tcW w:w="4300" w:type="dxa"/>
          </w:tcPr>
          <w:p w:rsidR="00674B38" w:rsidRPr="00757234" w:rsidRDefault="00674B38" w:rsidP="00674B38">
            <w:pPr>
              <w:spacing w:after="0" w:line="240" w:lineRule="auto"/>
              <w:jc w:val="both"/>
              <w:rPr>
                <w:rStyle w:val="usercontent"/>
                <w:rFonts w:ascii="Times New Roman" w:hAnsi="Times New Roman" w:cs="Times New Roman"/>
              </w:rPr>
            </w:pPr>
          </w:p>
          <w:p w:rsidR="00674B38" w:rsidRDefault="00674B38" w:rsidP="007A23EE">
            <w:pPr>
              <w:pStyle w:val="Prrafodelista"/>
              <w:spacing w:after="0" w:line="240" w:lineRule="auto"/>
              <w:jc w:val="both"/>
              <w:rPr>
                <w:rFonts w:ascii="Times New Roman" w:hAnsi="Times New Roman" w:cs="Times New Roman"/>
                <w:color w:val="000000"/>
              </w:rPr>
            </w:pPr>
            <w:r w:rsidRPr="00757234">
              <w:rPr>
                <w:rStyle w:val="usercontent"/>
                <w:rFonts w:ascii="Times New Roman" w:hAnsi="Times New Roman" w:cs="Times New Roman"/>
              </w:rPr>
              <w:t xml:space="preserve">Elaboración de  Oficio  de Comisión para  20 profesores  y administrativos  </w:t>
            </w:r>
            <w:r w:rsidRPr="00757234">
              <w:rPr>
                <w:rFonts w:ascii="Times New Roman" w:hAnsi="Times New Roman" w:cs="Times New Roman"/>
                <w:color w:val="000000"/>
              </w:rPr>
              <w:t xml:space="preserve">  a asistir a las  instalaciones del Hotel Posada  San Francisco Tlaxcala  "Salón Apizaco" ubicado en Plaza de la Constitución 17, Centro, 90000 Tlaxcala con el objetivo de  asistir   en  </w:t>
            </w:r>
            <w:proofErr w:type="spellStart"/>
            <w:r w:rsidRPr="00757234">
              <w:rPr>
                <w:rFonts w:ascii="Times New Roman" w:hAnsi="Times New Roman" w:cs="Times New Roman"/>
                <w:color w:val="000000"/>
              </w:rPr>
              <w:t>en</w:t>
            </w:r>
            <w:proofErr w:type="spellEnd"/>
            <w:r w:rsidRPr="00757234">
              <w:rPr>
                <w:rFonts w:ascii="Times New Roman" w:hAnsi="Times New Roman" w:cs="Times New Roman"/>
                <w:color w:val="000000"/>
              </w:rPr>
              <w:t xml:space="preserve"> el  primer foro  de  empleabilidad 2017.</w:t>
            </w:r>
          </w:p>
          <w:p w:rsidR="007A23EE" w:rsidRPr="007A23EE" w:rsidRDefault="007A23EE" w:rsidP="007A23EE">
            <w:pPr>
              <w:spacing w:after="0" w:line="240" w:lineRule="auto"/>
              <w:jc w:val="both"/>
              <w:rPr>
                <w:rStyle w:val="usercontent"/>
                <w:rFonts w:ascii="Times New Roman" w:hAnsi="Times New Roman" w:cs="Times New Roman"/>
                <w:color w:val="000000"/>
              </w:rPr>
            </w:pPr>
          </w:p>
        </w:tc>
        <w:tc>
          <w:tcPr>
            <w:tcW w:w="3638" w:type="dxa"/>
          </w:tcPr>
          <w:p w:rsidR="00674B38" w:rsidRPr="00757234" w:rsidRDefault="00674B38" w:rsidP="00674B38">
            <w:pPr>
              <w:pStyle w:val="Prrafodelista"/>
              <w:spacing w:after="0" w:line="240" w:lineRule="auto"/>
              <w:jc w:val="both"/>
              <w:rPr>
                <w:rFonts w:ascii="Times New Roman" w:hAnsi="Times New Roman" w:cs="Times New Roman"/>
                <w:color w:val="000000"/>
              </w:rPr>
            </w:pPr>
          </w:p>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color w:val="000000"/>
              </w:rPr>
              <w:t>Participar  como asistentes  al el  primer foro  de  empleabilidad 2017</w:t>
            </w:r>
          </w:p>
          <w:p w:rsidR="00674B38" w:rsidRPr="00757234" w:rsidRDefault="00674B38" w:rsidP="00674B38">
            <w:pPr>
              <w:spacing w:after="0" w:line="240" w:lineRule="auto"/>
              <w:jc w:val="both"/>
              <w:rPr>
                <w:rFonts w:ascii="Times New Roman" w:hAnsi="Times New Roman" w:cs="Times New Roman"/>
              </w:rPr>
            </w:pPr>
          </w:p>
          <w:p w:rsidR="00674B38" w:rsidRPr="00757234" w:rsidRDefault="00674B38" w:rsidP="00674B38">
            <w:pPr>
              <w:spacing w:after="0" w:line="240" w:lineRule="auto"/>
              <w:jc w:val="both"/>
              <w:rPr>
                <w:rFonts w:ascii="Times New Roman" w:hAnsi="Times New Roman" w:cs="Times New Roman"/>
              </w:rPr>
            </w:pP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12 y 13 de enero</w:t>
            </w:r>
          </w:p>
        </w:tc>
        <w:tc>
          <w:tcPr>
            <w:tcW w:w="4300" w:type="dxa"/>
          </w:tcPr>
          <w:p w:rsidR="00674B38" w:rsidRPr="00757234" w:rsidRDefault="00674B38" w:rsidP="00674B38">
            <w:pPr>
              <w:pStyle w:val="Prrafodelista"/>
              <w:numPr>
                <w:ilvl w:val="0"/>
                <w:numId w:val="1"/>
              </w:numPr>
              <w:spacing w:after="0" w:line="240" w:lineRule="auto"/>
              <w:jc w:val="both"/>
              <w:rPr>
                <w:rFonts w:ascii="Times New Roman" w:hAnsi="Times New Roman" w:cs="Times New Roman"/>
              </w:rPr>
            </w:pPr>
            <w:r w:rsidRPr="00757234">
              <w:rPr>
                <w:rStyle w:val="usercontent"/>
                <w:rFonts w:ascii="Times New Roman" w:hAnsi="Times New Roman" w:cs="Times New Roman"/>
              </w:rPr>
              <w:t xml:space="preserve"> Comisión para el Dr. Antonio Juárez González, Dr. Ignacio Algredo Badillo, Dr. Pedro  Aarón Hernández Avalos,  M.C. María Antonia Ruiz Díaz  y M.C. Augusto Meléndez  Teodoro para </w:t>
            </w:r>
            <w:r w:rsidRPr="00757234">
              <w:rPr>
                <w:rFonts w:ascii="Times New Roman" w:hAnsi="Times New Roman" w:cs="Times New Roman"/>
                <w:color w:val="000000"/>
              </w:rPr>
              <w:t xml:space="preserve"> asistir a  las  instalaciones  del Auditorio  de Maestría  de la facultad de ciencias de la computación  de la BUAP  con el objetivo de  participación  en el segundo taller  de trabajo de proyectos  de FOSISS</w:t>
            </w:r>
          </w:p>
          <w:p w:rsidR="00674B38" w:rsidRDefault="00674B38" w:rsidP="007A23EE">
            <w:pPr>
              <w:spacing w:after="0" w:line="240" w:lineRule="auto"/>
              <w:ind w:left="360"/>
              <w:jc w:val="both"/>
              <w:rPr>
                <w:rStyle w:val="usercontent"/>
                <w:rFonts w:ascii="Times New Roman" w:hAnsi="Times New Roman" w:cs="Times New Roman"/>
              </w:rPr>
            </w:pPr>
          </w:p>
          <w:p w:rsidR="007A23EE" w:rsidRPr="007A23EE" w:rsidRDefault="007A23EE" w:rsidP="007A23EE">
            <w:pPr>
              <w:spacing w:after="0" w:line="240" w:lineRule="auto"/>
              <w:ind w:left="360"/>
              <w:jc w:val="both"/>
              <w:rPr>
                <w:rStyle w:val="usercontent"/>
                <w:rFonts w:ascii="Times New Roman" w:hAnsi="Times New Roman" w:cs="Times New Roman"/>
              </w:rPr>
            </w:pPr>
          </w:p>
        </w:tc>
        <w:tc>
          <w:tcPr>
            <w:tcW w:w="3638" w:type="dxa"/>
          </w:tcPr>
          <w:p w:rsidR="00674B38" w:rsidRPr="00757234" w:rsidRDefault="00674B38" w:rsidP="00674B38">
            <w:pPr>
              <w:spacing w:after="0" w:line="240" w:lineRule="auto"/>
              <w:jc w:val="both"/>
              <w:rPr>
                <w:rFonts w:ascii="Times New Roman" w:hAnsi="Times New Roman" w:cs="Times New Roman"/>
                <w:color w:val="000000"/>
              </w:rPr>
            </w:pPr>
          </w:p>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color w:val="000000"/>
              </w:rPr>
              <w:t>Participación  en el segundo taller  de trabajo de proyectos  de FOSISS</w:t>
            </w:r>
          </w:p>
          <w:p w:rsidR="00674B38" w:rsidRPr="00757234" w:rsidRDefault="00674B38" w:rsidP="00674B38">
            <w:pPr>
              <w:spacing w:after="0" w:line="240" w:lineRule="auto"/>
              <w:jc w:val="both"/>
              <w:rPr>
                <w:rFonts w:ascii="Times New Roman" w:hAnsi="Times New Roman" w:cs="Times New Roman"/>
              </w:rPr>
            </w:pP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16 y 17 de Enero</w:t>
            </w:r>
          </w:p>
        </w:tc>
        <w:tc>
          <w:tcPr>
            <w:tcW w:w="4300" w:type="dxa"/>
          </w:tcPr>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 xml:space="preserve">Oficio de comisión para  Mtra. Beatriz Adriana Bizuet Carmona Comisionado  asistir las instalaciones  de Cecati29, Apizaco, Tlax.  </w:t>
            </w:r>
          </w:p>
          <w:p w:rsidR="00674B38" w:rsidRPr="00757234" w:rsidRDefault="00674B38" w:rsidP="00674B38">
            <w:pPr>
              <w:pStyle w:val="Prrafodelista"/>
              <w:numPr>
                <w:ilvl w:val="0"/>
                <w:numId w:val="1"/>
              </w:numPr>
              <w:spacing w:after="0" w:line="240" w:lineRule="auto"/>
              <w:jc w:val="both"/>
              <w:rPr>
                <w:rFonts w:ascii="Times New Roman" w:hAnsi="Times New Roman" w:cs="Times New Roman"/>
              </w:rPr>
            </w:pPr>
          </w:p>
        </w:tc>
        <w:tc>
          <w:tcPr>
            <w:tcW w:w="3638" w:type="dxa"/>
          </w:tcPr>
          <w:p w:rsidR="00674B38" w:rsidRPr="00757234" w:rsidRDefault="00674B38" w:rsidP="00674B38">
            <w:pPr>
              <w:spacing w:after="0" w:line="240" w:lineRule="auto"/>
              <w:jc w:val="both"/>
              <w:rPr>
                <w:rFonts w:ascii="Times New Roman" w:hAnsi="Times New Roman" w:cs="Times New Roman"/>
                <w:color w:val="000000"/>
              </w:rPr>
            </w:pPr>
            <w:r w:rsidRPr="00757234">
              <w:rPr>
                <w:rStyle w:val="usercontent"/>
                <w:rFonts w:ascii="Times New Roman" w:hAnsi="Times New Roman" w:cs="Times New Roman"/>
              </w:rPr>
              <w:t>Participar en  Taller  OFFICE mix</w:t>
            </w:r>
          </w:p>
        </w:tc>
      </w:tr>
      <w:tr w:rsidR="00757234" w:rsidRPr="00757234" w:rsidTr="00757234">
        <w:tc>
          <w:tcPr>
            <w:tcW w:w="1811" w:type="dxa"/>
          </w:tcPr>
          <w:p w:rsidR="00757234" w:rsidRPr="00757234" w:rsidRDefault="00757234" w:rsidP="00674B38">
            <w:pPr>
              <w:spacing w:after="0" w:line="240" w:lineRule="auto"/>
              <w:jc w:val="both"/>
              <w:rPr>
                <w:rFonts w:ascii="Times New Roman" w:hAnsi="Times New Roman" w:cs="Times New Roman"/>
                <w:b/>
                <w:i/>
              </w:rPr>
            </w:pPr>
            <w:r w:rsidRPr="00757234">
              <w:rPr>
                <w:rFonts w:ascii="Times New Roman" w:hAnsi="Times New Roman" w:cs="Times New Roman"/>
                <w:b/>
                <w:i/>
              </w:rPr>
              <w:t xml:space="preserve">19 de enero </w:t>
            </w:r>
          </w:p>
        </w:tc>
        <w:tc>
          <w:tcPr>
            <w:tcW w:w="4300" w:type="dxa"/>
          </w:tcPr>
          <w:p w:rsidR="00757234" w:rsidRPr="00757234" w:rsidRDefault="00757234" w:rsidP="00674B38">
            <w:pPr>
              <w:pStyle w:val="Prrafodelista"/>
              <w:numPr>
                <w:ilvl w:val="0"/>
                <w:numId w:val="1"/>
              </w:numPr>
              <w:spacing w:after="0" w:line="240" w:lineRule="auto"/>
              <w:jc w:val="both"/>
              <w:rPr>
                <w:rFonts w:ascii="Times New Roman" w:hAnsi="Times New Roman" w:cs="Times New Roman"/>
              </w:rPr>
            </w:pPr>
            <w:r w:rsidRPr="00757234">
              <w:rPr>
                <w:rFonts w:ascii="Times New Roman" w:hAnsi="Times New Roman" w:cs="Times New Roman"/>
              </w:rPr>
              <w:t xml:space="preserve">Elaboración de nombramientos a los nuevos integrantes  del cuerpo académico de la Ingeniería: </w:t>
            </w:r>
          </w:p>
          <w:p w:rsidR="00757234" w:rsidRPr="00757234" w:rsidRDefault="00757234" w:rsidP="00674B38">
            <w:pPr>
              <w:pStyle w:val="Prrafodelista"/>
              <w:numPr>
                <w:ilvl w:val="0"/>
                <w:numId w:val="1"/>
              </w:numPr>
              <w:spacing w:after="0" w:line="240" w:lineRule="auto"/>
              <w:jc w:val="both"/>
              <w:rPr>
                <w:rFonts w:ascii="Times New Roman" w:hAnsi="Times New Roman" w:cs="Times New Roman"/>
              </w:rPr>
            </w:pPr>
            <w:r w:rsidRPr="00757234">
              <w:rPr>
                <w:rFonts w:ascii="Times New Roman" w:hAnsi="Times New Roman" w:cs="Times New Roman"/>
              </w:rPr>
              <w:t>M.I. Candy atonal Nolasco</w:t>
            </w:r>
          </w:p>
          <w:p w:rsidR="00757234" w:rsidRPr="00757234" w:rsidRDefault="00757234" w:rsidP="00674B38">
            <w:pPr>
              <w:pStyle w:val="Prrafodelista"/>
              <w:numPr>
                <w:ilvl w:val="0"/>
                <w:numId w:val="1"/>
              </w:numPr>
              <w:spacing w:after="0" w:line="240" w:lineRule="auto"/>
              <w:jc w:val="both"/>
              <w:rPr>
                <w:rFonts w:ascii="Times New Roman" w:hAnsi="Times New Roman" w:cs="Times New Roman"/>
              </w:rPr>
            </w:pPr>
            <w:r w:rsidRPr="00757234">
              <w:rPr>
                <w:rFonts w:ascii="Times New Roman" w:hAnsi="Times New Roman" w:cs="Times New Roman"/>
              </w:rPr>
              <w:t>Lic. Ma. Juanita Montiel Candaneda</w:t>
            </w:r>
          </w:p>
          <w:p w:rsidR="00757234" w:rsidRPr="00757234" w:rsidRDefault="00757234" w:rsidP="00674B38">
            <w:pPr>
              <w:pStyle w:val="Prrafodelista"/>
              <w:numPr>
                <w:ilvl w:val="0"/>
                <w:numId w:val="1"/>
              </w:numPr>
              <w:spacing w:after="0" w:line="240" w:lineRule="auto"/>
              <w:jc w:val="both"/>
              <w:rPr>
                <w:rFonts w:ascii="Times New Roman" w:hAnsi="Times New Roman" w:cs="Times New Roman"/>
              </w:rPr>
            </w:pPr>
            <w:r w:rsidRPr="00757234">
              <w:rPr>
                <w:rFonts w:ascii="Times New Roman" w:hAnsi="Times New Roman" w:cs="Times New Roman"/>
              </w:rPr>
              <w:t>M.C. Augusto Meléndez Teodoro</w:t>
            </w:r>
          </w:p>
          <w:p w:rsidR="00757234" w:rsidRPr="00757234" w:rsidRDefault="00757234" w:rsidP="00674B38">
            <w:pPr>
              <w:pStyle w:val="Prrafodelista"/>
              <w:numPr>
                <w:ilvl w:val="0"/>
                <w:numId w:val="1"/>
              </w:numPr>
              <w:spacing w:after="0" w:line="240" w:lineRule="auto"/>
              <w:jc w:val="both"/>
              <w:rPr>
                <w:rFonts w:ascii="Times New Roman" w:hAnsi="Times New Roman" w:cs="Times New Roman"/>
              </w:rPr>
            </w:pPr>
            <w:r w:rsidRPr="00757234">
              <w:rPr>
                <w:rFonts w:ascii="Times New Roman" w:hAnsi="Times New Roman" w:cs="Times New Roman"/>
              </w:rPr>
              <w:t xml:space="preserve">Lic. Ernesto Águila Escobar </w:t>
            </w:r>
          </w:p>
        </w:tc>
        <w:tc>
          <w:tcPr>
            <w:tcW w:w="3638" w:type="dxa"/>
          </w:tcPr>
          <w:p w:rsidR="00757234" w:rsidRPr="00757234" w:rsidRDefault="00757234" w:rsidP="00674B38">
            <w:pPr>
              <w:spacing w:after="0" w:line="240" w:lineRule="auto"/>
              <w:rPr>
                <w:rStyle w:val="usercontent"/>
                <w:rFonts w:ascii="Times New Roman" w:hAnsi="Times New Roman" w:cs="Times New Roman"/>
              </w:rPr>
            </w:pP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p>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20 de enero</w:t>
            </w:r>
          </w:p>
          <w:p w:rsidR="00674B38" w:rsidRPr="00757234" w:rsidRDefault="00674B38" w:rsidP="00674B38">
            <w:pPr>
              <w:spacing w:after="0" w:line="240" w:lineRule="auto"/>
              <w:jc w:val="both"/>
              <w:rPr>
                <w:rFonts w:ascii="Times New Roman" w:hAnsi="Times New Roman" w:cs="Times New Roman"/>
                <w:b/>
                <w:i/>
              </w:rPr>
            </w:pPr>
          </w:p>
        </w:tc>
        <w:tc>
          <w:tcPr>
            <w:tcW w:w="4300" w:type="dxa"/>
          </w:tcPr>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Fonts w:ascii="Times New Roman" w:hAnsi="Times New Roman" w:cs="Times New Roman"/>
              </w:rPr>
              <w:t xml:space="preserve">Comisión para  Dr. Antonio Juárez  González y Dr. Ignacio Algredo Badillo </w:t>
            </w:r>
            <w:r w:rsidRPr="00757234">
              <w:rPr>
                <w:rStyle w:val="usercontent"/>
                <w:rFonts w:ascii="Times New Roman" w:hAnsi="Times New Roman" w:cs="Times New Roman"/>
              </w:rPr>
              <w:t xml:space="preserve">asistir  a las   Instalaciones de Smartsoft America Aplications, S.A de C.V. en Santa Ana Chiautempan, Tlaxcala </w:t>
            </w:r>
          </w:p>
          <w:p w:rsidR="00674B38" w:rsidRDefault="00674B38" w:rsidP="007A23EE">
            <w:pPr>
              <w:pStyle w:val="Prrafodelista"/>
              <w:spacing w:after="0" w:line="240" w:lineRule="auto"/>
              <w:jc w:val="both"/>
              <w:rPr>
                <w:rStyle w:val="usercontent"/>
                <w:rFonts w:ascii="Times New Roman" w:hAnsi="Times New Roman" w:cs="Times New Roman"/>
              </w:rPr>
            </w:pPr>
          </w:p>
          <w:p w:rsidR="007A23EE" w:rsidRPr="00757234" w:rsidRDefault="007A23EE" w:rsidP="007A23EE">
            <w:pPr>
              <w:pStyle w:val="Prrafodelista"/>
              <w:spacing w:after="0" w:line="240" w:lineRule="auto"/>
              <w:jc w:val="both"/>
              <w:rPr>
                <w:rStyle w:val="usercontent"/>
                <w:rFonts w:ascii="Times New Roman" w:hAnsi="Times New Roman" w:cs="Times New Roman"/>
              </w:rPr>
            </w:pPr>
          </w:p>
        </w:tc>
        <w:tc>
          <w:tcPr>
            <w:tcW w:w="3638" w:type="dxa"/>
          </w:tcPr>
          <w:p w:rsidR="00674B38" w:rsidRPr="00757234" w:rsidRDefault="00674B38" w:rsidP="00674B38">
            <w:pPr>
              <w:spacing w:after="0" w:line="240" w:lineRule="auto"/>
              <w:rPr>
                <w:rFonts w:ascii="Times New Roman" w:hAnsi="Times New Roman" w:cs="Times New Roman"/>
              </w:rPr>
            </w:pPr>
            <w:r w:rsidRPr="00757234">
              <w:rPr>
                <w:rStyle w:val="usercontent"/>
                <w:rFonts w:ascii="Times New Roman" w:hAnsi="Times New Roman" w:cs="Times New Roman"/>
              </w:rPr>
              <w:t>Analizar y revisar detalles de cierre de actividades de dos proyectos del Programa de Estímulos a la Innovación (PEI 2016)</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20 de enero</w:t>
            </w:r>
          </w:p>
        </w:tc>
        <w:tc>
          <w:tcPr>
            <w:tcW w:w="4300" w:type="dxa"/>
          </w:tcPr>
          <w:p w:rsidR="00674B38" w:rsidRPr="00757234" w:rsidRDefault="00674B38" w:rsidP="00674B38">
            <w:pPr>
              <w:spacing w:after="0" w:line="240" w:lineRule="auto"/>
              <w:jc w:val="both"/>
              <w:rPr>
                <w:rStyle w:val="usercontent"/>
                <w:rFonts w:ascii="Times New Roman" w:hAnsi="Times New Roman" w:cs="Times New Roman"/>
              </w:rPr>
            </w:pPr>
            <w:r w:rsidRPr="00757234">
              <w:rPr>
                <w:rFonts w:ascii="Times New Roman" w:hAnsi="Times New Roman" w:cs="Times New Roman"/>
              </w:rPr>
              <w:t xml:space="preserve">Comisión para   Dr. Ignacio Algredo Badillo </w:t>
            </w:r>
            <w:r w:rsidRPr="00757234">
              <w:rPr>
                <w:rStyle w:val="usercontent"/>
                <w:rFonts w:ascii="Times New Roman" w:hAnsi="Times New Roman" w:cs="Times New Roman"/>
              </w:rPr>
              <w:t>asistir a las Instalaciones de Auditorio del CBTIS03 ubicado en Av. Universidad 2, La Loma Xicohténcatl, 90070 Tlaxcala</w:t>
            </w:r>
          </w:p>
        </w:tc>
        <w:tc>
          <w:tcPr>
            <w:tcW w:w="3638" w:type="dxa"/>
          </w:tcPr>
          <w:p w:rsidR="00674B38" w:rsidRPr="00757234" w:rsidRDefault="00674B38" w:rsidP="00674B38">
            <w:pPr>
              <w:spacing w:after="0" w:line="240" w:lineRule="auto"/>
              <w:jc w:val="both"/>
              <w:rPr>
                <w:rFonts w:ascii="Times New Roman" w:hAnsi="Times New Roman" w:cs="Times New Roman"/>
              </w:rPr>
            </w:pPr>
            <w:r w:rsidRPr="00757234">
              <w:rPr>
                <w:rStyle w:val="usercontent"/>
                <w:rFonts w:ascii="Times New Roman" w:hAnsi="Times New Roman" w:cs="Times New Roman"/>
              </w:rPr>
              <w:t xml:space="preserve">  Impartir una conferencia de lógica matemática y programación, donde los becarios trabajarán en equipos para identificar un problema de su entorno o condición (reto talento).</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p>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27  de enero</w:t>
            </w:r>
          </w:p>
        </w:tc>
        <w:tc>
          <w:tcPr>
            <w:tcW w:w="4300" w:type="dxa"/>
          </w:tcPr>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Fonts w:ascii="Times New Roman" w:hAnsi="Times New Roman" w:cs="Times New Roman"/>
              </w:rPr>
              <w:t xml:space="preserve">Comisión para   Dr. Ignacio Algredo Badillo </w:t>
            </w:r>
            <w:r w:rsidRPr="00757234">
              <w:rPr>
                <w:rStyle w:val="usercontent"/>
                <w:rFonts w:ascii="Times New Roman" w:hAnsi="Times New Roman" w:cs="Times New Roman"/>
              </w:rPr>
              <w:t>asistir a las Instalaciones de Auditorio del CBTIS03 ubicado en Av. Universidad 2, La Loma Xicohténcatl, 90070 Tlaxcala</w:t>
            </w:r>
          </w:p>
        </w:tc>
        <w:tc>
          <w:tcPr>
            <w:tcW w:w="3638" w:type="dxa"/>
          </w:tcPr>
          <w:p w:rsidR="00674B38" w:rsidRPr="00757234" w:rsidRDefault="00674B38" w:rsidP="00674B38">
            <w:pPr>
              <w:spacing w:after="0" w:line="240" w:lineRule="auto"/>
              <w:jc w:val="both"/>
              <w:rPr>
                <w:rFonts w:ascii="Times New Roman" w:hAnsi="Times New Roman" w:cs="Times New Roman"/>
              </w:rPr>
            </w:pPr>
            <w:r w:rsidRPr="00757234">
              <w:rPr>
                <w:rStyle w:val="usercontent"/>
                <w:rFonts w:ascii="Times New Roman" w:hAnsi="Times New Roman" w:cs="Times New Roman"/>
              </w:rPr>
              <w:t xml:space="preserve">  Impartir una conferencia de lógica matemática y programación, donde los becarios trabajarán en equipos para identificar un problema de su entorno o condición (reto talento).</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Fecha</w:t>
            </w:r>
          </w:p>
        </w:tc>
        <w:tc>
          <w:tcPr>
            <w:tcW w:w="4300" w:type="dxa"/>
          </w:tcPr>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Fonts w:ascii="Times New Roman" w:hAnsi="Times New Roman" w:cs="Times New Roman"/>
                <w:b/>
                <w:i/>
              </w:rPr>
              <w:t>Actividad</w:t>
            </w:r>
          </w:p>
        </w:tc>
        <w:tc>
          <w:tcPr>
            <w:tcW w:w="3638" w:type="dxa"/>
          </w:tcPr>
          <w:p w:rsidR="00674B38" w:rsidRPr="00757234" w:rsidRDefault="00674B38" w:rsidP="00674B38">
            <w:pPr>
              <w:spacing w:after="0" w:line="240" w:lineRule="auto"/>
              <w:jc w:val="both"/>
              <w:rPr>
                <w:rFonts w:ascii="Times New Roman" w:hAnsi="Times New Roman" w:cs="Times New Roman"/>
              </w:rPr>
            </w:pPr>
            <w:r w:rsidRPr="00757234">
              <w:rPr>
                <w:rFonts w:ascii="Times New Roman" w:hAnsi="Times New Roman" w:cs="Times New Roman"/>
                <w:b/>
                <w:i/>
              </w:rPr>
              <w:t>Beneficio</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 xml:space="preserve">15 de Febrero </w:t>
            </w:r>
          </w:p>
        </w:tc>
        <w:tc>
          <w:tcPr>
            <w:tcW w:w="4300" w:type="dxa"/>
          </w:tcPr>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 xml:space="preserve">Comisión  para M.C. Augusto Meléndez Teodoro acudir a oficinas de PRODEP en México </w:t>
            </w:r>
          </w:p>
        </w:tc>
        <w:tc>
          <w:tcPr>
            <w:tcW w:w="3638" w:type="dxa"/>
          </w:tcPr>
          <w:p w:rsidR="00674B38" w:rsidRPr="00757234" w:rsidRDefault="00674B38" w:rsidP="00674B38">
            <w:p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Entrega de documentación de maestros para becas PRODEP.</w:t>
            </w:r>
          </w:p>
        </w:tc>
      </w:tr>
      <w:tr w:rsidR="00674B38" w:rsidRPr="00757234" w:rsidTr="00757234">
        <w:tc>
          <w:tcPr>
            <w:tcW w:w="1811" w:type="dxa"/>
          </w:tcPr>
          <w:p w:rsidR="00674B38" w:rsidRPr="00757234" w:rsidRDefault="00674B38" w:rsidP="00674B38">
            <w:pPr>
              <w:spacing w:after="0" w:line="240" w:lineRule="auto"/>
              <w:jc w:val="both"/>
              <w:rPr>
                <w:rFonts w:ascii="Times New Roman" w:hAnsi="Times New Roman" w:cs="Times New Roman"/>
                <w:b/>
                <w:i/>
              </w:rPr>
            </w:pPr>
            <w:r w:rsidRPr="00757234">
              <w:rPr>
                <w:rFonts w:ascii="Times New Roman" w:hAnsi="Times New Roman" w:cs="Times New Roman"/>
                <w:b/>
                <w:i/>
              </w:rPr>
              <w:t xml:space="preserve">24 de febrero </w:t>
            </w:r>
          </w:p>
        </w:tc>
        <w:tc>
          <w:tcPr>
            <w:tcW w:w="4300" w:type="dxa"/>
          </w:tcPr>
          <w:p w:rsidR="00674B38" w:rsidRPr="00757234" w:rsidRDefault="00674B38" w:rsidP="00674B38">
            <w:pPr>
              <w:pStyle w:val="Prrafodelista"/>
              <w:numPr>
                <w:ilvl w:val="0"/>
                <w:numId w:val="1"/>
              </w:numPr>
              <w:spacing w:after="0" w:line="240" w:lineRule="auto"/>
              <w:jc w:val="both"/>
              <w:rPr>
                <w:rStyle w:val="usercontent"/>
                <w:rFonts w:ascii="Times New Roman" w:hAnsi="Times New Roman" w:cs="Times New Roman"/>
              </w:rPr>
            </w:pPr>
            <w:r w:rsidRPr="00757234">
              <w:rPr>
                <w:rStyle w:val="usercontent"/>
                <w:rFonts w:ascii="Times New Roman" w:hAnsi="Times New Roman" w:cs="Times New Roman"/>
              </w:rPr>
              <w:t xml:space="preserve">Comisión para Ing.  Eulalia Cortes  Flores  asistir   las instalaciones de CECyTE12  ubicado en Carretera Ixtacuixtla S/N San Antonio Atotonilco, Ixtacuixtla, Tlaxcala </w:t>
            </w:r>
          </w:p>
        </w:tc>
        <w:tc>
          <w:tcPr>
            <w:tcW w:w="3638" w:type="dxa"/>
          </w:tcPr>
          <w:p w:rsidR="00674B38" w:rsidRPr="00757234" w:rsidRDefault="00674B38" w:rsidP="00674B38">
            <w:pPr>
              <w:spacing w:after="0" w:line="240" w:lineRule="auto"/>
              <w:jc w:val="both"/>
              <w:rPr>
                <w:rFonts w:ascii="Times New Roman" w:hAnsi="Times New Roman" w:cs="Times New Roman"/>
              </w:rPr>
            </w:pPr>
            <w:r w:rsidRPr="00757234">
              <w:rPr>
                <w:rStyle w:val="usercontent"/>
                <w:rFonts w:ascii="Times New Roman" w:hAnsi="Times New Roman" w:cs="Times New Roman"/>
              </w:rPr>
              <w:t>Presentación del " Tráiler de  la Ciencia"</w:t>
            </w:r>
          </w:p>
        </w:tc>
      </w:tr>
      <w:tr w:rsidR="008C688C" w:rsidRPr="00757234" w:rsidTr="00757234">
        <w:tc>
          <w:tcPr>
            <w:tcW w:w="1811" w:type="dxa"/>
          </w:tcPr>
          <w:p w:rsidR="008C688C" w:rsidRPr="00757234" w:rsidRDefault="008C688C" w:rsidP="008C688C">
            <w:pPr>
              <w:spacing w:after="0" w:line="240" w:lineRule="auto"/>
              <w:jc w:val="both"/>
              <w:rPr>
                <w:rFonts w:ascii="Times New Roman" w:hAnsi="Times New Roman" w:cs="Times New Roman"/>
                <w:b/>
                <w:i/>
              </w:rPr>
            </w:pPr>
            <w:r w:rsidRPr="00757234">
              <w:rPr>
                <w:rFonts w:ascii="Times New Roman" w:hAnsi="Times New Roman" w:cs="Times New Roman"/>
                <w:b/>
                <w:i/>
              </w:rPr>
              <w:t>Fecha</w:t>
            </w:r>
          </w:p>
        </w:tc>
        <w:tc>
          <w:tcPr>
            <w:tcW w:w="4300" w:type="dxa"/>
          </w:tcPr>
          <w:p w:rsidR="008C688C" w:rsidRPr="008C688C" w:rsidRDefault="008C688C" w:rsidP="008C688C">
            <w:pPr>
              <w:spacing w:after="0" w:line="240" w:lineRule="auto"/>
              <w:jc w:val="center"/>
              <w:rPr>
                <w:rStyle w:val="usercontent"/>
                <w:rFonts w:ascii="Times New Roman" w:hAnsi="Times New Roman" w:cs="Times New Roman"/>
              </w:rPr>
            </w:pPr>
            <w:r w:rsidRPr="008C688C">
              <w:rPr>
                <w:rFonts w:ascii="Times New Roman" w:hAnsi="Times New Roman" w:cs="Times New Roman"/>
                <w:b/>
                <w:i/>
              </w:rPr>
              <w:t>Actividad</w:t>
            </w:r>
          </w:p>
        </w:tc>
        <w:tc>
          <w:tcPr>
            <w:tcW w:w="3638" w:type="dxa"/>
          </w:tcPr>
          <w:p w:rsidR="008C688C" w:rsidRPr="00757234" w:rsidRDefault="008C688C" w:rsidP="008C688C">
            <w:pPr>
              <w:spacing w:after="0" w:line="240" w:lineRule="auto"/>
              <w:jc w:val="both"/>
              <w:rPr>
                <w:rFonts w:ascii="Times New Roman" w:hAnsi="Times New Roman" w:cs="Times New Roman"/>
              </w:rPr>
            </w:pPr>
            <w:r w:rsidRPr="00757234">
              <w:rPr>
                <w:rFonts w:ascii="Times New Roman" w:hAnsi="Times New Roman" w:cs="Times New Roman"/>
                <w:b/>
                <w:i/>
              </w:rPr>
              <w:t>Beneficio</w:t>
            </w:r>
          </w:p>
        </w:tc>
      </w:tr>
      <w:tr w:rsidR="008C688C" w:rsidRPr="00757234" w:rsidTr="00757234">
        <w:tc>
          <w:tcPr>
            <w:tcW w:w="1811" w:type="dxa"/>
          </w:tcPr>
          <w:p w:rsidR="008C688C" w:rsidRPr="0000758B" w:rsidRDefault="008C688C" w:rsidP="008C688C">
            <w:pPr>
              <w:spacing w:after="0" w:line="240" w:lineRule="auto"/>
              <w:jc w:val="both"/>
              <w:rPr>
                <w:rFonts w:ascii="Times New Roman" w:hAnsi="Times New Roman" w:cs="Times New Roman"/>
                <w:b/>
                <w:i/>
              </w:rPr>
            </w:pPr>
            <w:r w:rsidRPr="0000758B">
              <w:rPr>
                <w:rFonts w:ascii="Times New Roman" w:hAnsi="Times New Roman" w:cs="Times New Roman"/>
                <w:b/>
                <w:i/>
              </w:rPr>
              <w:t xml:space="preserve">2 y 3 de marzo </w:t>
            </w:r>
          </w:p>
        </w:tc>
        <w:tc>
          <w:tcPr>
            <w:tcW w:w="4300" w:type="dxa"/>
          </w:tcPr>
          <w:p w:rsidR="008C688C" w:rsidRPr="0000758B" w:rsidRDefault="00217227" w:rsidP="00217227">
            <w:pPr>
              <w:pStyle w:val="Prrafodelista"/>
              <w:numPr>
                <w:ilvl w:val="0"/>
                <w:numId w:val="1"/>
              </w:numPr>
              <w:spacing w:after="0" w:line="240" w:lineRule="auto"/>
              <w:jc w:val="both"/>
              <w:rPr>
                <w:rStyle w:val="usercontent"/>
                <w:rFonts w:ascii="Times New Roman" w:hAnsi="Times New Roman" w:cs="Times New Roman"/>
              </w:rPr>
            </w:pPr>
            <w:r w:rsidRPr="0000758B">
              <w:rPr>
                <w:rFonts w:ascii="Times New Roman" w:hAnsi="Times New Roman" w:cs="Times New Roman"/>
                <w:color w:val="000000"/>
              </w:rPr>
              <w:t xml:space="preserve"> Comisión para </w:t>
            </w:r>
            <w:r w:rsidR="008C688C" w:rsidRPr="0000758B">
              <w:rPr>
                <w:rFonts w:ascii="Times New Roman" w:hAnsi="Times New Roman" w:cs="Times New Roman"/>
                <w:color w:val="000000"/>
              </w:rPr>
              <w:t xml:space="preserve"> Dr. Antonio Juárez González, Dr. Pedro Aarón Hernández Avalos, M.C. Augusto Meléndez Teodoro</w:t>
            </w:r>
            <w:r w:rsidRPr="0000758B">
              <w:rPr>
                <w:rFonts w:ascii="Times New Roman" w:hAnsi="Times New Roman" w:cs="Times New Roman"/>
                <w:color w:val="000000"/>
              </w:rPr>
              <w:t xml:space="preserve">, M.C. Ma. Antonia Ruiz Díaz  y al M.C. Jorge Eduardo Xalteno Altamirano </w:t>
            </w:r>
            <w:r w:rsidR="008C688C" w:rsidRPr="0000758B">
              <w:rPr>
                <w:rFonts w:ascii="Times New Roman" w:hAnsi="Times New Roman" w:cs="Times New Roman"/>
                <w:color w:val="000000"/>
              </w:rPr>
              <w:t xml:space="preserve"> </w:t>
            </w:r>
            <w:r w:rsidR="008C688C" w:rsidRPr="0000758B">
              <w:rPr>
                <w:rFonts w:ascii="Times New Roman" w:hAnsi="Times New Roman" w:cs="Times New Roman"/>
                <w:color w:val="000000"/>
              </w:rPr>
              <w:t xml:space="preserve"> asistir a las instalaciones del INAOE en puebla </w:t>
            </w:r>
          </w:p>
        </w:tc>
        <w:tc>
          <w:tcPr>
            <w:tcW w:w="3638" w:type="dxa"/>
          </w:tcPr>
          <w:p w:rsidR="00217227" w:rsidRPr="0000758B" w:rsidRDefault="00217227" w:rsidP="00217227">
            <w:pPr>
              <w:spacing w:after="0" w:line="240" w:lineRule="auto"/>
              <w:jc w:val="both"/>
              <w:rPr>
                <w:rFonts w:ascii="Times New Roman" w:hAnsi="Times New Roman" w:cs="Times New Roman"/>
                <w:color w:val="000000"/>
              </w:rPr>
            </w:pPr>
            <w:r w:rsidRPr="0000758B">
              <w:rPr>
                <w:rFonts w:ascii="Times New Roman" w:hAnsi="Times New Roman" w:cs="Times New Roman"/>
                <w:color w:val="000000"/>
              </w:rPr>
              <w:t xml:space="preserve">Participar en la </w:t>
            </w:r>
            <w:r w:rsidRPr="0000758B">
              <w:rPr>
                <w:rFonts w:ascii="Times New Roman" w:hAnsi="Times New Roman" w:cs="Times New Roman"/>
                <w:color w:val="000000"/>
              </w:rPr>
              <w:t xml:space="preserve"> tercera  </w:t>
            </w:r>
            <w:r w:rsidRPr="0000758B">
              <w:rPr>
                <w:rFonts w:ascii="Times New Roman" w:hAnsi="Times New Roman" w:cs="Times New Roman"/>
                <w:color w:val="000000"/>
              </w:rPr>
              <w:t>reunión</w:t>
            </w:r>
            <w:r w:rsidRPr="0000758B">
              <w:rPr>
                <w:rFonts w:ascii="Times New Roman" w:hAnsi="Times New Roman" w:cs="Times New Roman"/>
                <w:color w:val="000000"/>
              </w:rPr>
              <w:t xml:space="preserve"> de trabajo del proyecto FOSSIS No. 272345 denominado </w:t>
            </w:r>
            <w:r w:rsidRPr="0000758B">
              <w:rPr>
                <w:rFonts w:ascii="Times New Roman" w:hAnsi="Times New Roman" w:cs="Times New Roman"/>
                <w:color w:val="000000"/>
              </w:rPr>
              <w:t>Análisis</w:t>
            </w:r>
            <w:r w:rsidRPr="0000758B">
              <w:rPr>
                <w:rFonts w:ascii="Times New Roman" w:hAnsi="Times New Roman" w:cs="Times New Roman"/>
                <w:color w:val="000000"/>
              </w:rPr>
              <w:t xml:space="preserve">  de </w:t>
            </w:r>
            <w:r w:rsidRPr="0000758B">
              <w:rPr>
                <w:rFonts w:ascii="Times New Roman" w:hAnsi="Times New Roman" w:cs="Times New Roman"/>
                <w:color w:val="000000"/>
              </w:rPr>
              <w:t>trazos</w:t>
            </w:r>
            <w:r w:rsidRPr="0000758B">
              <w:rPr>
                <w:rFonts w:ascii="Times New Roman" w:hAnsi="Times New Roman" w:cs="Times New Roman"/>
                <w:color w:val="000000"/>
              </w:rPr>
              <w:t xml:space="preserve"> EEG para caracterizar la densidad del </w:t>
            </w:r>
            <w:r w:rsidRPr="0000758B">
              <w:rPr>
                <w:rFonts w:ascii="Times New Roman" w:hAnsi="Times New Roman" w:cs="Times New Roman"/>
                <w:color w:val="000000"/>
              </w:rPr>
              <w:t>espectro</w:t>
            </w:r>
            <w:r w:rsidRPr="0000758B">
              <w:rPr>
                <w:rFonts w:ascii="Times New Roman" w:hAnsi="Times New Roman" w:cs="Times New Roman"/>
                <w:color w:val="000000"/>
              </w:rPr>
              <w:t xml:space="preserve">  de potencia  y diversos rasgos de  f</w:t>
            </w:r>
            <w:r w:rsidRPr="0000758B">
              <w:rPr>
                <w:rFonts w:ascii="Times New Roman" w:hAnsi="Times New Roman" w:cs="Times New Roman"/>
                <w:color w:val="000000"/>
              </w:rPr>
              <w:t>recuencias en los seres humanos.</w:t>
            </w:r>
          </w:p>
          <w:p w:rsidR="008C688C" w:rsidRPr="0000758B" w:rsidRDefault="008C688C" w:rsidP="008C688C">
            <w:pPr>
              <w:spacing w:after="0" w:line="240" w:lineRule="auto"/>
              <w:jc w:val="both"/>
              <w:rPr>
                <w:rStyle w:val="usercontent"/>
                <w:rFonts w:ascii="Times New Roman" w:hAnsi="Times New Roman" w:cs="Times New Roman"/>
              </w:rPr>
            </w:pPr>
          </w:p>
        </w:tc>
      </w:tr>
      <w:tr w:rsidR="008C688C" w:rsidRPr="00757234" w:rsidTr="00757234">
        <w:tc>
          <w:tcPr>
            <w:tcW w:w="1811" w:type="dxa"/>
          </w:tcPr>
          <w:p w:rsidR="008C688C" w:rsidRPr="0000758B" w:rsidRDefault="00217227" w:rsidP="008C688C">
            <w:pPr>
              <w:spacing w:after="0" w:line="240" w:lineRule="auto"/>
              <w:jc w:val="both"/>
              <w:rPr>
                <w:rFonts w:ascii="Times New Roman" w:hAnsi="Times New Roman" w:cs="Times New Roman"/>
                <w:b/>
                <w:i/>
              </w:rPr>
            </w:pPr>
            <w:r w:rsidRPr="0000758B">
              <w:rPr>
                <w:rFonts w:ascii="Times New Roman" w:hAnsi="Times New Roman" w:cs="Times New Roman"/>
                <w:b/>
                <w:i/>
              </w:rPr>
              <w:t>6 de  marzo</w:t>
            </w:r>
          </w:p>
        </w:tc>
        <w:tc>
          <w:tcPr>
            <w:tcW w:w="4300" w:type="dxa"/>
          </w:tcPr>
          <w:p w:rsidR="008C688C" w:rsidRPr="0000758B" w:rsidRDefault="00217227" w:rsidP="00217227">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Comisión a la Ing. Eulalia Cortes Flores   a  asistir   las instalaciones de Plaza  de las Américas del Municipio de Tetla de Solidaridad , Tlaxcala  </w:t>
            </w:r>
          </w:p>
        </w:tc>
        <w:tc>
          <w:tcPr>
            <w:tcW w:w="3638" w:type="dxa"/>
          </w:tcPr>
          <w:p w:rsidR="008C688C" w:rsidRPr="0000758B" w:rsidRDefault="00217227" w:rsidP="008C688C">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Presentación</w:t>
            </w:r>
            <w:r w:rsidRPr="0000758B">
              <w:rPr>
                <w:rStyle w:val="usercontent"/>
                <w:rFonts w:ascii="Times New Roman" w:hAnsi="Times New Roman" w:cs="Times New Roman"/>
              </w:rPr>
              <w:t xml:space="preserve"> del " </w:t>
            </w:r>
            <w:r w:rsidRPr="0000758B">
              <w:rPr>
                <w:rStyle w:val="usercontent"/>
                <w:rFonts w:ascii="Times New Roman" w:hAnsi="Times New Roman" w:cs="Times New Roman"/>
              </w:rPr>
              <w:t>Tráiler</w:t>
            </w:r>
            <w:r w:rsidRPr="0000758B">
              <w:rPr>
                <w:rStyle w:val="usercontent"/>
                <w:rFonts w:ascii="Times New Roman" w:hAnsi="Times New Roman" w:cs="Times New Roman"/>
              </w:rPr>
              <w:t xml:space="preserve"> de  la Ciencia"</w:t>
            </w:r>
          </w:p>
        </w:tc>
      </w:tr>
      <w:tr w:rsidR="008C688C" w:rsidRPr="00757234" w:rsidTr="00757234">
        <w:tc>
          <w:tcPr>
            <w:tcW w:w="1811" w:type="dxa"/>
          </w:tcPr>
          <w:p w:rsidR="008C688C" w:rsidRPr="0000758B" w:rsidRDefault="00EB4A14" w:rsidP="008C688C">
            <w:pPr>
              <w:spacing w:after="0" w:line="240" w:lineRule="auto"/>
              <w:jc w:val="both"/>
              <w:rPr>
                <w:rFonts w:ascii="Times New Roman" w:hAnsi="Times New Roman" w:cs="Times New Roman"/>
                <w:b/>
                <w:i/>
              </w:rPr>
            </w:pPr>
            <w:r w:rsidRPr="0000758B">
              <w:rPr>
                <w:rFonts w:ascii="Times New Roman" w:hAnsi="Times New Roman" w:cs="Times New Roman"/>
                <w:b/>
                <w:i/>
              </w:rPr>
              <w:t>7 de marzo</w:t>
            </w:r>
          </w:p>
          <w:p w:rsidR="00EB4A14" w:rsidRPr="0000758B" w:rsidRDefault="00EB4A14" w:rsidP="008C688C">
            <w:pPr>
              <w:spacing w:after="0" w:line="240" w:lineRule="auto"/>
              <w:jc w:val="both"/>
              <w:rPr>
                <w:rFonts w:ascii="Times New Roman" w:hAnsi="Times New Roman" w:cs="Times New Roman"/>
                <w:b/>
                <w:i/>
              </w:rPr>
            </w:pPr>
          </w:p>
        </w:tc>
        <w:tc>
          <w:tcPr>
            <w:tcW w:w="4300" w:type="dxa"/>
          </w:tcPr>
          <w:p w:rsidR="008C688C" w:rsidRPr="0000758B" w:rsidRDefault="00EB4A14" w:rsidP="00EB4A14">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Comisión al Dr. Pedro Aarón Hernández Avalos  para  asistir a las instalaciones del INAOE en Puebla</w:t>
            </w:r>
          </w:p>
        </w:tc>
        <w:tc>
          <w:tcPr>
            <w:tcW w:w="3638" w:type="dxa"/>
          </w:tcPr>
          <w:p w:rsidR="008C688C" w:rsidRPr="0000758B" w:rsidRDefault="00EB4A14" w:rsidP="008C688C">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Conocer  las instalaciones  y proyectos  de </w:t>
            </w:r>
            <w:r w:rsidRPr="0000758B">
              <w:rPr>
                <w:rStyle w:val="usercontent"/>
                <w:rFonts w:ascii="Times New Roman" w:hAnsi="Times New Roman" w:cs="Times New Roman"/>
              </w:rPr>
              <w:t>investigación</w:t>
            </w:r>
            <w:r w:rsidRPr="0000758B">
              <w:rPr>
                <w:rStyle w:val="usercontent"/>
                <w:rFonts w:ascii="Times New Roman" w:hAnsi="Times New Roman" w:cs="Times New Roman"/>
              </w:rPr>
              <w:t xml:space="preserve"> en los que pueden  participar la IES del Estado  de </w:t>
            </w:r>
            <w:r w:rsidRPr="0000758B">
              <w:rPr>
                <w:rStyle w:val="usercontent"/>
                <w:rFonts w:ascii="Times New Roman" w:hAnsi="Times New Roman" w:cs="Times New Roman"/>
              </w:rPr>
              <w:t>Tlaxcala.</w:t>
            </w:r>
          </w:p>
        </w:tc>
      </w:tr>
      <w:tr w:rsidR="008C688C" w:rsidRPr="00757234" w:rsidTr="00757234">
        <w:tc>
          <w:tcPr>
            <w:tcW w:w="1811" w:type="dxa"/>
          </w:tcPr>
          <w:p w:rsidR="008C688C" w:rsidRPr="0000758B" w:rsidRDefault="00EB4A14" w:rsidP="008C688C">
            <w:pPr>
              <w:spacing w:after="0" w:line="240" w:lineRule="auto"/>
              <w:jc w:val="both"/>
              <w:rPr>
                <w:rFonts w:ascii="Times New Roman" w:hAnsi="Times New Roman" w:cs="Times New Roman"/>
                <w:b/>
                <w:i/>
              </w:rPr>
            </w:pPr>
            <w:r w:rsidRPr="0000758B">
              <w:rPr>
                <w:rFonts w:ascii="Times New Roman" w:hAnsi="Times New Roman" w:cs="Times New Roman"/>
                <w:b/>
                <w:i/>
              </w:rPr>
              <w:t>9 de marzo</w:t>
            </w:r>
          </w:p>
        </w:tc>
        <w:tc>
          <w:tcPr>
            <w:tcW w:w="4300" w:type="dxa"/>
          </w:tcPr>
          <w:p w:rsidR="008C688C" w:rsidRPr="0000758B" w:rsidRDefault="00EB4A14" w:rsidP="00EB4A14">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Comisión al Dr. Ignacio Algredo Badillo para  asistir al Instituto Tecnológico  Superior  de Misantla </w:t>
            </w:r>
            <w:r w:rsidRPr="0000758B">
              <w:rPr>
                <w:rStyle w:val="usercontent"/>
                <w:rFonts w:ascii="Times New Roman" w:hAnsi="Times New Roman" w:cs="Times New Roman"/>
              </w:rPr>
              <w:t>Veracruz</w:t>
            </w:r>
            <w:r w:rsidRPr="0000758B">
              <w:rPr>
                <w:rStyle w:val="usercontent"/>
                <w:rFonts w:ascii="Times New Roman" w:hAnsi="Times New Roman" w:cs="Times New Roman"/>
              </w:rPr>
              <w:t xml:space="preserve">  </w:t>
            </w:r>
          </w:p>
        </w:tc>
        <w:tc>
          <w:tcPr>
            <w:tcW w:w="3638" w:type="dxa"/>
          </w:tcPr>
          <w:p w:rsidR="008C688C" w:rsidRPr="0000758B" w:rsidRDefault="00EB4A14" w:rsidP="00EB4A14">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   </w:t>
            </w:r>
            <w:r w:rsidRPr="0000758B">
              <w:rPr>
                <w:rStyle w:val="usercontent"/>
                <w:rFonts w:ascii="Times New Roman" w:hAnsi="Times New Roman" w:cs="Times New Roman"/>
              </w:rPr>
              <w:t>P</w:t>
            </w:r>
            <w:r w:rsidRPr="0000758B">
              <w:rPr>
                <w:rStyle w:val="usercontent"/>
                <w:rFonts w:ascii="Times New Roman" w:hAnsi="Times New Roman" w:cs="Times New Roman"/>
              </w:rPr>
              <w:t xml:space="preserve">articipar  como jurado  de  la alumna </w:t>
            </w:r>
            <w:r w:rsidRPr="0000758B">
              <w:rPr>
                <w:rStyle w:val="usercontent"/>
                <w:rFonts w:ascii="Times New Roman" w:hAnsi="Times New Roman" w:cs="Times New Roman"/>
              </w:rPr>
              <w:t>Yelitza</w:t>
            </w:r>
            <w:r w:rsidRPr="0000758B">
              <w:rPr>
                <w:rStyle w:val="usercontent"/>
                <w:rFonts w:ascii="Times New Roman" w:hAnsi="Times New Roman" w:cs="Times New Roman"/>
              </w:rPr>
              <w:t xml:space="preserve"> Dianahi Viveros  Vargas   con </w:t>
            </w:r>
            <w:r w:rsidRPr="0000758B">
              <w:rPr>
                <w:rStyle w:val="usercontent"/>
                <w:rFonts w:ascii="Times New Roman" w:hAnsi="Times New Roman" w:cs="Times New Roman"/>
              </w:rPr>
              <w:t>presentación</w:t>
            </w:r>
            <w:r w:rsidRPr="0000758B">
              <w:rPr>
                <w:rStyle w:val="usercontent"/>
                <w:rFonts w:ascii="Times New Roman" w:hAnsi="Times New Roman" w:cs="Times New Roman"/>
              </w:rPr>
              <w:t xml:space="preserve"> de Tesis  de </w:t>
            </w:r>
            <w:r w:rsidRPr="0000758B">
              <w:rPr>
                <w:rStyle w:val="usercontent"/>
                <w:rFonts w:ascii="Times New Roman" w:hAnsi="Times New Roman" w:cs="Times New Roman"/>
                <w:b/>
              </w:rPr>
              <w:t xml:space="preserve">Modelo para la </w:t>
            </w:r>
            <w:r w:rsidRPr="0000758B">
              <w:rPr>
                <w:rStyle w:val="usercontent"/>
                <w:rFonts w:ascii="Times New Roman" w:hAnsi="Times New Roman" w:cs="Times New Roman"/>
                <w:b/>
              </w:rPr>
              <w:t>detección</w:t>
            </w:r>
            <w:r w:rsidRPr="0000758B">
              <w:rPr>
                <w:rStyle w:val="usercontent"/>
                <w:rFonts w:ascii="Times New Roman" w:hAnsi="Times New Roman" w:cs="Times New Roman"/>
                <w:b/>
              </w:rPr>
              <w:t xml:space="preserve">  de ataques  por flooding utilizando grafos</w:t>
            </w:r>
          </w:p>
        </w:tc>
      </w:tr>
      <w:tr w:rsidR="00EB4A14" w:rsidRPr="00757234" w:rsidTr="00757234">
        <w:tc>
          <w:tcPr>
            <w:tcW w:w="1811" w:type="dxa"/>
          </w:tcPr>
          <w:p w:rsidR="00EB4A14" w:rsidRPr="0000758B" w:rsidRDefault="00EB4A14" w:rsidP="00EB4A14">
            <w:pPr>
              <w:spacing w:after="0" w:line="240" w:lineRule="auto"/>
              <w:jc w:val="both"/>
              <w:rPr>
                <w:rFonts w:ascii="Times New Roman" w:hAnsi="Times New Roman" w:cs="Times New Roman"/>
                <w:b/>
                <w:i/>
              </w:rPr>
            </w:pPr>
            <w:r w:rsidRPr="0000758B">
              <w:rPr>
                <w:rFonts w:ascii="Times New Roman" w:hAnsi="Times New Roman" w:cs="Times New Roman"/>
                <w:b/>
                <w:i/>
              </w:rPr>
              <w:t xml:space="preserve">10 de marzo </w:t>
            </w:r>
          </w:p>
        </w:tc>
        <w:tc>
          <w:tcPr>
            <w:tcW w:w="4300" w:type="dxa"/>
          </w:tcPr>
          <w:p w:rsidR="00EB4A14" w:rsidRPr="0000758B" w:rsidRDefault="00EB4A14" w:rsidP="00EB4A14">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Comisión para Ing.  Eulalia Cortes  Flores  apoyar en las instalaciones de  la Universidad   en el  marco del evento denominado “</w:t>
            </w:r>
            <w:r w:rsidRPr="0000758B">
              <w:rPr>
                <w:rStyle w:val="usercontent"/>
                <w:rFonts w:ascii="Times New Roman" w:hAnsi="Times New Roman" w:cs="Times New Roman"/>
                <w:b/>
              </w:rPr>
              <w:t>Jornada  de divulgación  Científica  y observación de cielo nocturno”</w:t>
            </w:r>
          </w:p>
          <w:p w:rsidR="00EB4A14" w:rsidRPr="0000758B" w:rsidRDefault="00EB4A14" w:rsidP="00EB4A14">
            <w:pPr>
              <w:pStyle w:val="Prrafodelista"/>
              <w:numPr>
                <w:ilvl w:val="0"/>
                <w:numId w:val="1"/>
              </w:numPr>
              <w:spacing w:after="0" w:line="240" w:lineRule="auto"/>
              <w:jc w:val="both"/>
              <w:rPr>
                <w:rStyle w:val="usercontent"/>
                <w:rFonts w:ascii="Times New Roman" w:hAnsi="Times New Roman" w:cs="Times New Roman"/>
              </w:rPr>
            </w:pPr>
          </w:p>
        </w:tc>
        <w:tc>
          <w:tcPr>
            <w:tcW w:w="3638" w:type="dxa"/>
          </w:tcPr>
          <w:p w:rsidR="00EB4A14" w:rsidRPr="0000758B" w:rsidRDefault="00EB4A14" w:rsidP="00EB4A14">
            <w:pPr>
              <w:spacing w:after="0" w:line="240" w:lineRule="auto"/>
              <w:jc w:val="both"/>
              <w:rPr>
                <w:rFonts w:ascii="Times New Roman" w:hAnsi="Times New Roman" w:cs="Times New Roman"/>
              </w:rPr>
            </w:pPr>
            <w:r w:rsidRPr="0000758B">
              <w:rPr>
                <w:rStyle w:val="usercontent"/>
                <w:rFonts w:ascii="Times New Roman" w:hAnsi="Times New Roman" w:cs="Times New Roman"/>
              </w:rPr>
              <w:t xml:space="preserve">Presentación del " Tráiler de  la Ciencia" a toda la comunidad  estudiantil y a invitados  externos </w:t>
            </w:r>
          </w:p>
        </w:tc>
      </w:tr>
      <w:tr w:rsidR="00EB4A14" w:rsidRPr="00757234" w:rsidTr="00757234">
        <w:tc>
          <w:tcPr>
            <w:tcW w:w="1811" w:type="dxa"/>
          </w:tcPr>
          <w:p w:rsidR="00EB4A14" w:rsidRPr="0000758B" w:rsidRDefault="00EB4A14" w:rsidP="00EB4A14">
            <w:pPr>
              <w:spacing w:after="0" w:line="240" w:lineRule="auto"/>
              <w:jc w:val="both"/>
              <w:rPr>
                <w:rFonts w:ascii="Times New Roman" w:hAnsi="Times New Roman" w:cs="Times New Roman"/>
                <w:b/>
                <w:i/>
              </w:rPr>
            </w:pPr>
            <w:r w:rsidRPr="0000758B">
              <w:rPr>
                <w:rFonts w:ascii="Times New Roman" w:hAnsi="Times New Roman" w:cs="Times New Roman"/>
                <w:b/>
                <w:i/>
              </w:rPr>
              <w:t xml:space="preserve">13 y 14 de marzo </w:t>
            </w:r>
          </w:p>
        </w:tc>
        <w:tc>
          <w:tcPr>
            <w:tcW w:w="4300" w:type="dxa"/>
          </w:tcPr>
          <w:p w:rsidR="00EB4A14" w:rsidRPr="0000758B" w:rsidRDefault="00FB50E6" w:rsidP="00FB50E6">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Comisión  al M.C. Jorge Eduardo Xalteno Altamirano  asistir a las  instalaciones  del CENEVAL ubicado  en Av. Camino  al desierto de los leones No.19 San Ángel México</w:t>
            </w:r>
          </w:p>
        </w:tc>
        <w:tc>
          <w:tcPr>
            <w:tcW w:w="3638" w:type="dxa"/>
          </w:tcPr>
          <w:p w:rsidR="00EB4A14" w:rsidRPr="0000758B" w:rsidRDefault="00FB50E6" w:rsidP="00EB4A14">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P</w:t>
            </w:r>
            <w:r w:rsidRPr="0000758B">
              <w:rPr>
                <w:rStyle w:val="usercontent"/>
                <w:rFonts w:ascii="Times New Roman" w:hAnsi="Times New Roman" w:cs="Times New Roman"/>
              </w:rPr>
              <w:t xml:space="preserve">articipar  en la </w:t>
            </w:r>
            <w:r w:rsidRPr="0000758B">
              <w:rPr>
                <w:rStyle w:val="usercontent"/>
                <w:rFonts w:ascii="Times New Roman" w:hAnsi="Times New Roman" w:cs="Times New Roman"/>
              </w:rPr>
              <w:t>reunión</w:t>
            </w:r>
            <w:r w:rsidRPr="0000758B">
              <w:rPr>
                <w:rStyle w:val="usercontent"/>
                <w:rFonts w:ascii="Times New Roman" w:hAnsi="Times New Roman" w:cs="Times New Roman"/>
              </w:rPr>
              <w:t xml:space="preserve"> de elaboración  de reactivos del EGEL-COMPU</w:t>
            </w:r>
          </w:p>
        </w:tc>
      </w:tr>
      <w:tr w:rsidR="00EB4A14" w:rsidRPr="00757234" w:rsidTr="00757234">
        <w:tc>
          <w:tcPr>
            <w:tcW w:w="1811" w:type="dxa"/>
          </w:tcPr>
          <w:p w:rsidR="00EB4A14" w:rsidRPr="0000758B" w:rsidRDefault="00FB50E6" w:rsidP="00EB4A14">
            <w:pPr>
              <w:spacing w:after="0" w:line="240" w:lineRule="auto"/>
              <w:jc w:val="both"/>
              <w:rPr>
                <w:rFonts w:ascii="Times New Roman" w:hAnsi="Times New Roman" w:cs="Times New Roman"/>
                <w:b/>
                <w:i/>
              </w:rPr>
            </w:pPr>
            <w:r w:rsidRPr="0000758B">
              <w:rPr>
                <w:rFonts w:ascii="Times New Roman" w:hAnsi="Times New Roman" w:cs="Times New Roman"/>
                <w:b/>
                <w:i/>
              </w:rPr>
              <w:t xml:space="preserve">22 de marzo </w:t>
            </w:r>
          </w:p>
        </w:tc>
        <w:tc>
          <w:tcPr>
            <w:tcW w:w="4300" w:type="dxa"/>
          </w:tcPr>
          <w:p w:rsidR="00EB4A14" w:rsidRPr="0000758B" w:rsidRDefault="00FB50E6" w:rsidP="00FB50E6">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Comisión a Ing. Eulalia Cortes Flores    a  asistir   las instalaciones de  la </w:t>
            </w:r>
            <w:r w:rsidRPr="0000758B">
              <w:rPr>
                <w:rStyle w:val="usercontent"/>
                <w:rFonts w:ascii="Times New Roman" w:hAnsi="Times New Roman" w:cs="Times New Roman"/>
              </w:rPr>
              <w:lastRenderedPageBreak/>
              <w:t xml:space="preserve">Escuela Normal  Licenciado Benito Juárez, Panotla, Tlaxcala  </w:t>
            </w:r>
          </w:p>
          <w:p w:rsidR="00FB50E6" w:rsidRPr="0000758B" w:rsidRDefault="00FB50E6" w:rsidP="00FB50E6">
            <w:pPr>
              <w:pStyle w:val="Prrafodelista"/>
              <w:spacing w:after="0" w:line="240" w:lineRule="auto"/>
              <w:jc w:val="both"/>
              <w:rPr>
                <w:rStyle w:val="usercontent"/>
                <w:rFonts w:ascii="Times New Roman" w:hAnsi="Times New Roman" w:cs="Times New Roman"/>
              </w:rPr>
            </w:pPr>
          </w:p>
        </w:tc>
        <w:tc>
          <w:tcPr>
            <w:tcW w:w="3638" w:type="dxa"/>
          </w:tcPr>
          <w:p w:rsidR="00EB4A14" w:rsidRPr="0000758B" w:rsidRDefault="00FB50E6" w:rsidP="00EB4A14">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lastRenderedPageBreak/>
              <w:t>Presentación del " Tráiler de  la Ciencia"</w:t>
            </w:r>
          </w:p>
        </w:tc>
      </w:tr>
      <w:tr w:rsidR="00EB4A14" w:rsidRPr="00757234" w:rsidTr="00757234">
        <w:tc>
          <w:tcPr>
            <w:tcW w:w="1811" w:type="dxa"/>
          </w:tcPr>
          <w:p w:rsidR="00EB4A14" w:rsidRPr="0000758B" w:rsidRDefault="00FB50E6" w:rsidP="00EB4A14">
            <w:pPr>
              <w:spacing w:after="0" w:line="240" w:lineRule="auto"/>
              <w:jc w:val="both"/>
              <w:rPr>
                <w:rFonts w:ascii="Times New Roman" w:hAnsi="Times New Roman" w:cs="Times New Roman"/>
                <w:b/>
                <w:i/>
              </w:rPr>
            </w:pPr>
            <w:r w:rsidRPr="0000758B">
              <w:rPr>
                <w:rFonts w:ascii="Times New Roman" w:hAnsi="Times New Roman" w:cs="Times New Roman"/>
                <w:b/>
                <w:i/>
              </w:rPr>
              <w:lastRenderedPageBreak/>
              <w:t xml:space="preserve">22 de marzo </w:t>
            </w:r>
          </w:p>
        </w:tc>
        <w:tc>
          <w:tcPr>
            <w:tcW w:w="4300" w:type="dxa"/>
          </w:tcPr>
          <w:p w:rsidR="00EB4A14" w:rsidRPr="0000758B" w:rsidRDefault="00FB50E6" w:rsidP="00050F66">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Comisión al Ing. Carlos  David  Moctezuma  Ortiz Director de  la Ingeniería y Lic. Ma. Juanita Montiel Candaneda  para    asistir a  las instalaciones de Hotel Posada San Francisco  </w:t>
            </w:r>
          </w:p>
        </w:tc>
        <w:tc>
          <w:tcPr>
            <w:tcW w:w="3638" w:type="dxa"/>
          </w:tcPr>
          <w:p w:rsidR="00EB4A14" w:rsidRPr="0000758B" w:rsidRDefault="00050F66" w:rsidP="00050F66">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Llevar a un grupo de alumnos en representación de la universidad a  la </w:t>
            </w:r>
            <w:r w:rsidRPr="0000758B">
              <w:rPr>
                <w:rStyle w:val="usercontent"/>
                <w:rFonts w:ascii="Times New Roman" w:hAnsi="Times New Roman" w:cs="Times New Roman"/>
              </w:rPr>
              <w:t xml:space="preserve"> </w:t>
            </w:r>
            <w:r w:rsidRPr="0000758B">
              <w:rPr>
                <w:rStyle w:val="usercontent"/>
                <w:rFonts w:ascii="Times New Roman" w:hAnsi="Times New Roman" w:cs="Times New Roman"/>
                <w:b/>
              </w:rPr>
              <w:t>firma de Convenio  entre  la CROC y la universidad</w:t>
            </w:r>
          </w:p>
        </w:tc>
      </w:tr>
      <w:tr w:rsidR="00FB50E6" w:rsidRPr="00757234" w:rsidTr="00757234">
        <w:tc>
          <w:tcPr>
            <w:tcW w:w="1811" w:type="dxa"/>
          </w:tcPr>
          <w:p w:rsidR="00FB50E6" w:rsidRPr="0000758B" w:rsidRDefault="00050F66" w:rsidP="00EB4A14">
            <w:pPr>
              <w:spacing w:after="0" w:line="240" w:lineRule="auto"/>
              <w:jc w:val="both"/>
              <w:rPr>
                <w:rFonts w:ascii="Times New Roman" w:hAnsi="Times New Roman" w:cs="Times New Roman"/>
                <w:b/>
                <w:i/>
              </w:rPr>
            </w:pPr>
            <w:r w:rsidRPr="0000758B">
              <w:rPr>
                <w:rFonts w:ascii="Times New Roman" w:hAnsi="Times New Roman" w:cs="Times New Roman"/>
                <w:b/>
                <w:i/>
              </w:rPr>
              <w:t xml:space="preserve">24 de marzo </w:t>
            </w:r>
          </w:p>
        </w:tc>
        <w:tc>
          <w:tcPr>
            <w:tcW w:w="4300" w:type="dxa"/>
          </w:tcPr>
          <w:p w:rsidR="00FB50E6" w:rsidRPr="0000758B" w:rsidRDefault="00050F66" w:rsidP="00050F66">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Comisión al Ing. Carlos  David  Moctezuma  Ortiz Director de  la Ingeniería y Lic. Ma. Juanita Montiel Candaneda</w:t>
            </w:r>
            <w:r w:rsidRPr="0000758B">
              <w:rPr>
                <w:rStyle w:val="usercontent"/>
                <w:rFonts w:ascii="Times New Roman" w:hAnsi="Times New Roman" w:cs="Times New Roman"/>
              </w:rPr>
              <w:t xml:space="preserve"> a las  instalaciones del CECyTE de Tocatlan  y Texmolac   </w:t>
            </w:r>
          </w:p>
        </w:tc>
        <w:tc>
          <w:tcPr>
            <w:tcW w:w="3638" w:type="dxa"/>
          </w:tcPr>
          <w:p w:rsidR="00FB50E6" w:rsidRPr="0000758B" w:rsidRDefault="00050F66" w:rsidP="00EB4A14">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Realizar</w:t>
            </w:r>
            <w:r w:rsidRPr="0000758B">
              <w:rPr>
                <w:rStyle w:val="usercontent"/>
                <w:rFonts w:ascii="Times New Roman" w:hAnsi="Times New Roman" w:cs="Times New Roman"/>
              </w:rPr>
              <w:t xml:space="preserve"> convocatoria   para  alumnos de  nuevo ingreso.</w:t>
            </w:r>
            <w:r w:rsidRPr="0000758B">
              <w:rPr>
                <w:rFonts w:ascii="Times New Roman" w:hAnsi="Times New Roman" w:cs="Times New Roman"/>
              </w:rPr>
              <w:t xml:space="preserve"> </w:t>
            </w:r>
            <w:r w:rsidRPr="0000758B">
              <w:rPr>
                <w:rFonts w:ascii="Times New Roman" w:hAnsi="Times New Roman" w:cs="Times New Roman"/>
              </w:rPr>
              <w:t xml:space="preserve">Se  proporcionó la  información  a   un   grupo de  120 alumnos de </w:t>
            </w:r>
            <w:r w:rsidRPr="0000758B">
              <w:rPr>
                <w:rFonts w:ascii="Times New Roman" w:hAnsi="Times New Roman" w:cs="Times New Roman"/>
              </w:rPr>
              <w:t>CECyTE</w:t>
            </w:r>
            <w:r w:rsidRPr="0000758B">
              <w:rPr>
                <w:rFonts w:ascii="Times New Roman" w:hAnsi="Times New Roman" w:cs="Times New Roman"/>
              </w:rPr>
              <w:t xml:space="preserve"> 29  de Tocatlan y a un grupo de  70 alumnos del  </w:t>
            </w:r>
            <w:r w:rsidRPr="0000758B">
              <w:rPr>
                <w:rFonts w:ascii="Times New Roman" w:hAnsi="Times New Roman" w:cs="Times New Roman"/>
              </w:rPr>
              <w:t>CECyTE</w:t>
            </w:r>
            <w:r w:rsidRPr="0000758B">
              <w:rPr>
                <w:rFonts w:ascii="Times New Roman" w:hAnsi="Times New Roman" w:cs="Times New Roman"/>
              </w:rPr>
              <w:t xml:space="preserve">  30 Texmolac.</w:t>
            </w:r>
          </w:p>
        </w:tc>
      </w:tr>
      <w:tr w:rsidR="00FB50E6" w:rsidRPr="00757234" w:rsidTr="00757234">
        <w:tc>
          <w:tcPr>
            <w:tcW w:w="1811" w:type="dxa"/>
          </w:tcPr>
          <w:p w:rsidR="00FB50E6" w:rsidRPr="0000758B" w:rsidRDefault="00050F66" w:rsidP="00EB4A14">
            <w:pPr>
              <w:spacing w:after="0" w:line="240" w:lineRule="auto"/>
              <w:jc w:val="both"/>
              <w:rPr>
                <w:rFonts w:ascii="Times New Roman" w:hAnsi="Times New Roman" w:cs="Times New Roman"/>
                <w:b/>
                <w:i/>
              </w:rPr>
            </w:pPr>
            <w:r w:rsidRPr="0000758B">
              <w:rPr>
                <w:rFonts w:ascii="Times New Roman" w:hAnsi="Times New Roman" w:cs="Times New Roman"/>
                <w:b/>
                <w:i/>
              </w:rPr>
              <w:t xml:space="preserve">29 de marzo </w:t>
            </w:r>
          </w:p>
        </w:tc>
        <w:tc>
          <w:tcPr>
            <w:tcW w:w="4300" w:type="dxa"/>
          </w:tcPr>
          <w:p w:rsidR="00FB50E6" w:rsidRPr="0000758B" w:rsidRDefault="00050F66" w:rsidP="00EB4A14">
            <w:pPr>
              <w:pStyle w:val="Prrafodelista"/>
              <w:numPr>
                <w:ilvl w:val="0"/>
                <w:numId w:val="1"/>
              </w:num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 Se llevó a cabo  ceremonia de acto Protocolario   de la 4ta  Generación de la Ingeniería </w:t>
            </w:r>
          </w:p>
        </w:tc>
        <w:tc>
          <w:tcPr>
            <w:tcW w:w="3638" w:type="dxa"/>
          </w:tcPr>
          <w:p w:rsidR="00FB50E6" w:rsidRPr="0000758B" w:rsidRDefault="00050F66" w:rsidP="00EB4A14">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 xml:space="preserve">  Se titularon  un grupo de 107  alumnos </w:t>
            </w:r>
          </w:p>
        </w:tc>
      </w:tr>
      <w:tr w:rsidR="00FB50E6" w:rsidRPr="00757234" w:rsidTr="00757234">
        <w:tc>
          <w:tcPr>
            <w:tcW w:w="1811" w:type="dxa"/>
          </w:tcPr>
          <w:p w:rsidR="00FB50E6" w:rsidRPr="00757234" w:rsidRDefault="00BC402A" w:rsidP="00EB4A14">
            <w:pPr>
              <w:spacing w:after="0" w:line="240" w:lineRule="auto"/>
              <w:jc w:val="both"/>
              <w:rPr>
                <w:rFonts w:ascii="Times New Roman" w:hAnsi="Times New Roman" w:cs="Times New Roman"/>
                <w:b/>
                <w:i/>
              </w:rPr>
            </w:pPr>
            <w:r>
              <w:rPr>
                <w:rFonts w:ascii="Times New Roman" w:hAnsi="Times New Roman" w:cs="Times New Roman"/>
                <w:b/>
                <w:i/>
              </w:rPr>
              <w:t xml:space="preserve">31 de marzo </w:t>
            </w:r>
          </w:p>
        </w:tc>
        <w:tc>
          <w:tcPr>
            <w:tcW w:w="4300" w:type="dxa"/>
          </w:tcPr>
          <w:p w:rsidR="00FB50E6" w:rsidRPr="00757234" w:rsidRDefault="00BC402A" w:rsidP="00EB4A14">
            <w:pPr>
              <w:pStyle w:val="Prrafodelista"/>
              <w:numPr>
                <w:ilvl w:val="0"/>
                <w:numId w:val="1"/>
              </w:numPr>
              <w:spacing w:after="0" w:line="240" w:lineRule="auto"/>
              <w:jc w:val="both"/>
              <w:rPr>
                <w:rStyle w:val="usercontent"/>
                <w:rFonts w:ascii="Times New Roman" w:hAnsi="Times New Roman" w:cs="Times New Roman"/>
              </w:rPr>
            </w:pPr>
            <w:r>
              <w:rPr>
                <w:rStyle w:val="usercontent"/>
                <w:rFonts w:ascii="Times New Roman" w:hAnsi="Times New Roman" w:cs="Times New Roman"/>
              </w:rPr>
              <w:t xml:space="preserve">Comisión    al Dr. Julio Cesar Valdez Ahuatzi  para  asistir a las  instalaciones del CECyTE  de Tepeyanco </w:t>
            </w:r>
          </w:p>
        </w:tc>
        <w:tc>
          <w:tcPr>
            <w:tcW w:w="3638" w:type="dxa"/>
          </w:tcPr>
          <w:p w:rsidR="00FB50E6" w:rsidRPr="00757234" w:rsidRDefault="00BC402A" w:rsidP="00BC402A">
            <w:pPr>
              <w:spacing w:after="0" w:line="240" w:lineRule="auto"/>
              <w:jc w:val="both"/>
              <w:rPr>
                <w:rStyle w:val="usercontent"/>
                <w:rFonts w:ascii="Times New Roman" w:hAnsi="Times New Roman" w:cs="Times New Roman"/>
              </w:rPr>
            </w:pPr>
            <w:r w:rsidRPr="0000758B">
              <w:rPr>
                <w:rStyle w:val="usercontent"/>
                <w:rFonts w:ascii="Times New Roman" w:hAnsi="Times New Roman" w:cs="Times New Roman"/>
              </w:rPr>
              <w:t>Realizar convocatoria   para  alumnos de  nuevo ingreso.</w:t>
            </w:r>
            <w:r w:rsidRPr="0000758B">
              <w:rPr>
                <w:rFonts w:ascii="Times New Roman" w:hAnsi="Times New Roman" w:cs="Times New Roman"/>
              </w:rPr>
              <w:t xml:space="preserve"> Se  proporcionó la  inf</w:t>
            </w:r>
            <w:r>
              <w:rPr>
                <w:rFonts w:ascii="Times New Roman" w:hAnsi="Times New Roman" w:cs="Times New Roman"/>
              </w:rPr>
              <w:t>ormación  a   un   grupo de  80</w:t>
            </w:r>
            <w:r w:rsidRPr="0000758B">
              <w:rPr>
                <w:rFonts w:ascii="Times New Roman" w:hAnsi="Times New Roman" w:cs="Times New Roman"/>
              </w:rPr>
              <w:t xml:space="preserve"> alumnos de CECyTE</w:t>
            </w:r>
            <w:r>
              <w:rPr>
                <w:rFonts w:ascii="Times New Roman" w:hAnsi="Times New Roman" w:cs="Times New Roman"/>
              </w:rPr>
              <w:t xml:space="preserve">   de Tepeyanco </w:t>
            </w:r>
            <w:r w:rsidRPr="0000758B">
              <w:rPr>
                <w:rFonts w:ascii="Times New Roman" w:hAnsi="Times New Roman" w:cs="Times New Roman"/>
              </w:rPr>
              <w:t xml:space="preserve">  </w:t>
            </w:r>
          </w:p>
        </w:tc>
      </w:tr>
    </w:tbl>
    <w:p w:rsidR="00674B38" w:rsidRPr="00674B38" w:rsidRDefault="00674B38" w:rsidP="00674B38">
      <w:pPr>
        <w:jc w:val="both"/>
        <w:rPr>
          <w:rFonts w:ascii="Times New Roman" w:hAnsi="Times New Roman" w:cs="Times New Roman"/>
          <w:b/>
          <w:i/>
          <w:sz w:val="24"/>
          <w:szCs w:val="24"/>
        </w:rPr>
      </w:pPr>
    </w:p>
    <w:p w:rsidR="005A1E2E" w:rsidRPr="00B46462" w:rsidRDefault="005A1E2E">
      <w:bookmarkStart w:id="0" w:name="_GoBack"/>
      <w:bookmarkEnd w:id="0"/>
    </w:p>
    <w:sectPr w:rsidR="005A1E2E" w:rsidRPr="00B46462" w:rsidSect="005A1E2E">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01" w:rsidRDefault="00213F01" w:rsidP="005A1E2E">
      <w:pPr>
        <w:spacing w:after="0" w:line="240" w:lineRule="auto"/>
      </w:pPr>
      <w:r>
        <w:separator/>
      </w:r>
    </w:p>
  </w:endnote>
  <w:endnote w:type="continuationSeparator" w:id="0">
    <w:p w:rsidR="00213F01" w:rsidRDefault="00213F01" w:rsidP="005A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01" w:rsidRDefault="00213F01" w:rsidP="005A1E2E">
      <w:pPr>
        <w:spacing w:after="0" w:line="240" w:lineRule="auto"/>
      </w:pPr>
      <w:r>
        <w:separator/>
      </w:r>
    </w:p>
  </w:footnote>
  <w:footnote w:type="continuationSeparator" w:id="0">
    <w:p w:rsidR="00213F01" w:rsidRDefault="00213F01" w:rsidP="005A1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2E" w:rsidRDefault="00F32C5F">
    <w:pPr>
      <w:pStyle w:val="Encabezado"/>
    </w:pPr>
    <w:r>
      <w:rPr>
        <w:noProof/>
        <w:lang w:eastAsia="es-MX"/>
      </w:rPr>
      <w:drawing>
        <wp:anchor distT="0" distB="0" distL="114300" distR="114300" simplePos="0" relativeHeight="251659264" behindDoc="1" locked="0" layoutInCell="1" allowOverlap="1">
          <wp:simplePos x="0" y="0"/>
          <wp:positionH relativeFrom="column">
            <wp:posOffset>-1042036</wp:posOffset>
          </wp:positionH>
          <wp:positionV relativeFrom="paragraph">
            <wp:posOffset>-392430</wp:posOffset>
          </wp:positionV>
          <wp:extent cx="7699075" cy="99631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VERTICAL 2017 CAR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8152" cy="9974897"/>
                  </a:xfrm>
                  <a:prstGeom prst="rect">
                    <a:avLst/>
                  </a:prstGeom>
                </pic:spPr>
              </pic:pic>
            </a:graphicData>
          </a:graphic>
          <wp14:sizeRelH relativeFrom="margin">
            <wp14:pctWidth>0</wp14:pctWidth>
          </wp14:sizeRelH>
          <wp14:sizeRelV relativeFrom="margin">
            <wp14:pctHeight>0</wp14:pctHeight>
          </wp14:sizeRelV>
        </wp:anchor>
      </w:drawing>
    </w:r>
  </w:p>
  <w:p w:rsidR="00B46462" w:rsidRDefault="00B464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2EDB"/>
    <w:multiLevelType w:val="hybridMultilevel"/>
    <w:tmpl w:val="607C08F8"/>
    <w:lvl w:ilvl="0" w:tplc="84A0587C">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E2E"/>
    <w:rsid w:val="0000758B"/>
    <w:rsid w:val="00050F66"/>
    <w:rsid w:val="00061E8C"/>
    <w:rsid w:val="001E73B0"/>
    <w:rsid w:val="00213F01"/>
    <w:rsid w:val="00217227"/>
    <w:rsid w:val="005A1E2E"/>
    <w:rsid w:val="00674B38"/>
    <w:rsid w:val="00757234"/>
    <w:rsid w:val="007A23EE"/>
    <w:rsid w:val="008C688C"/>
    <w:rsid w:val="009629E7"/>
    <w:rsid w:val="00B46462"/>
    <w:rsid w:val="00BC402A"/>
    <w:rsid w:val="00D214AA"/>
    <w:rsid w:val="00EB4A14"/>
    <w:rsid w:val="00F32C5F"/>
    <w:rsid w:val="00FB50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4961A-6EB1-42ED-BDBF-0CD38D36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B3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E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E2E"/>
  </w:style>
  <w:style w:type="paragraph" w:styleId="Piedepgina">
    <w:name w:val="footer"/>
    <w:basedOn w:val="Normal"/>
    <w:link w:val="PiedepginaCar"/>
    <w:uiPriority w:val="99"/>
    <w:unhideWhenUsed/>
    <w:rsid w:val="005A1E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E2E"/>
  </w:style>
  <w:style w:type="paragraph" w:styleId="Textodeglobo">
    <w:name w:val="Balloon Text"/>
    <w:basedOn w:val="Normal"/>
    <w:link w:val="TextodegloboCar"/>
    <w:uiPriority w:val="99"/>
    <w:semiHidden/>
    <w:unhideWhenUsed/>
    <w:rsid w:val="005A1E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E2E"/>
    <w:rPr>
      <w:rFonts w:ascii="Segoe UI" w:hAnsi="Segoe UI" w:cs="Segoe UI"/>
      <w:sz w:val="18"/>
      <w:szCs w:val="18"/>
    </w:rPr>
  </w:style>
  <w:style w:type="table" w:styleId="Tablaconcuadrcula">
    <w:name w:val="Table Grid"/>
    <w:basedOn w:val="Tablanormal"/>
    <w:uiPriority w:val="59"/>
    <w:rsid w:val="0067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Fuentedeprrafopredeter"/>
    <w:rsid w:val="00674B38"/>
  </w:style>
  <w:style w:type="paragraph" w:styleId="Prrafodelista">
    <w:name w:val="List Paragraph"/>
    <w:basedOn w:val="Normal"/>
    <w:uiPriority w:val="34"/>
    <w:qFormat/>
    <w:rsid w:val="00674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1125</Words>
  <Characters>6188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Rubio</dc:creator>
  <cp:keywords/>
  <dc:description/>
  <cp:lastModifiedBy>Pilar</cp:lastModifiedBy>
  <cp:revision>4</cp:revision>
  <cp:lastPrinted>2017-01-16T20:52:00Z</cp:lastPrinted>
  <dcterms:created xsi:type="dcterms:W3CDTF">2017-03-08T00:17:00Z</dcterms:created>
  <dcterms:modified xsi:type="dcterms:W3CDTF">2017-03-31T16:11:00Z</dcterms:modified>
</cp:coreProperties>
</file>