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A8E" w:rsidRPr="003B7A78" w:rsidRDefault="00DB3A8E" w:rsidP="00DB3A8E">
      <w:pPr>
        <w:tabs>
          <w:tab w:val="left" w:pos="1302"/>
        </w:tabs>
        <w:ind w:right="-744"/>
        <w:jc w:val="center"/>
        <w:rPr>
          <w:rFonts w:ascii="Agency FB" w:hAnsi="Agency FB" w:cs="Arial"/>
          <w:b/>
          <w:sz w:val="28"/>
          <w:szCs w:val="28"/>
          <w:u w:val="single"/>
        </w:rPr>
      </w:pPr>
      <w:r w:rsidRPr="003B7A78">
        <w:rPr>
          <w:rFonts w:ascii="Agency FB" w:hAnsi="Agency FB" w:cs="Arial"/>
          <w:b/>
          <w:sz w:val="28"/>
          <w:szCs w:val="28"/>
          <w:u w:val="single"/>
        </w:rPr>
        <w:t>INFORME DE ACTIVIDADES DE INFRESTRUTURA Y ESTADISTICA ABRIL 2017.</w:t>
      </w:r>
    </w:p>
    <w:p w:rsidR="00DB3A8E" w:rsidRPr="003B7A78" w:rsidRDefault="00DB3A8E" w:rsidP="00DB3A8E">
      <w:pPr>
        <w:tabs>
          <w:tab w:val="left" w:pos="1302"/>
        </w:tabs>
        <w:jc w:val="both"/>
        <w:rPr>
          <w:rFonts w:ascii="Agency FB" w:hAnsi="Agency FB" w:cs="Arial"/>
          <w:b/>
        </w:rPr>
      </w:pPr>
      <w:r w:rsidRPr="003B7A78">
        <w:rPr>
          <w:rFonts w:ascii="Agency FB" w:hAnsi="Agency FB" w:cs="Arial"/>
          <w:b/>
        </w:rPr>
        <w:t xml:space="preserve">FECHA DE ELABORACIÓN: </w:t>
      </w:r>
      <w:r w:rsidR="003B7A78">
        <w:rPr>
          <w:rFonts w:ascii="Agency FB" w:hAnsi="Agency FB" w:cs="Arial"/>
          <w:b/>
        </w:rPr>
        <w:t>2</w:t>
      </w:r>
      <w:r w:rsidRPr="003B7A78">
        <w:rPr>
          <w:rFonts w:ascii="Agency FB" w:hAnsi="Agency FB" w:cs="Arial"/>
          <w:b/>
        </w:rPr>
        <w:t>7 DE ABRIL 2017.</w:t>
      </w:r>
    </w:p>
    <w:p w:rsidR="008A69FC" w:rsidRPr="003B7A78" w:rsidRDefault="00DB3A8E" w:rsidP="00DB3A8E">
      <w:pPr>
        <w:tabs>
          <w:tab w:val="left" w:pos="1302"/>
          <w:tab w:val="left" w:pos="10635"/>
        </w:tabs>
        <w:jc w:val="both"/>
        <w:rPr>
          <w:rFonts w:ascii="Agency FB" w:hAnsi="Agency FB" w:cs="Arial"/>
          <w:b/>
        </w:rPr>
      </w:pPr>
      <w:r w:rsidRPr="003B7A78">
        <w:rPr>
          <w:rFonts w:ascii="Agency FB" w:hAnsi="Agency FB" w:cs="Arial"/>
          <w:b/>
        </w:rPr>
        <w:t>ELABORADO POR: ARQ. HILARIO REYES ROMERO</w:t>
      </w:r>
    </w:p>
    <w:tbl>
      <w:tblPr>
        <w:tblStyle w:val="Tablaconcuadrcula1"/>
        <w:tblpPr w:leftFromText="141" w:rightFromText="141" w:vertAnchor="page" w:horzAnchor="margin" w:tblpX="279" w:tblpY="3736"/>
        <w:tblW w:w="13041" w:type="dxa"/>
        <w:tblLook w:val="04A0" w:firstRow="1" w:lastRow="0" w:firstColumn="1" w:lastColumn="0" w:noHBand="0" w:noVBand="1"/>
      </w:tblPr>
      <w:tblGrid>
        <w:gridCol w:w="1134"/>
        <w:gridCol w:w="6946"/>
        <w:gridCol w:w="4961"/>
      </w:tblGrid>
      <w:tr w:rsidR="003B7A78" w:rsidRPr="003E4296" w:rsidTr="0056252A">
        <w:tc>
          <w:tcPr>
            <w:tcW w:w="1134" w:type="dxa"/>
          </w:tcPr>
          <w:p w:rsidR="003B7A78" w:rsidRPr="00CD4D8E" w:rsidRDefault="003B7A78" w:rsidP="0056252A">
            <w:pPr>
              <w:tabs>
                <w:tab w:val="left" w:pos="225"/>
                <w:tab w:val="center" w:pos="598"/>
                <w:tab w:val="left" w:pos="1302"/>
              </w:tabs>
              <w:rPr>
                <w:rFonts w:ascii="Agency FB" w:hAnsi="Agency FB"/>
                <w:b/>
                <w:sz w:val="20"/>
                <w:szCs w:val="20"/>
              </w:rPr>
            </w:pPr>
            <w:r w:rsidRPr="00CD4D8E">
              <w:rPr>
                <w:rFonts w:ascii="Agency FB" w:hAnsi="Agency FB"/>
                <w:b/>
                <w:sz w:val="20"/>
                <w:szCs w:val="20"/>
              </w:rPr>
              <w:tab/>
              <w:t>MES</w:t>
            </w:r>
          </w:p>
        </w:tc>
        <w:tc>
          <w:tcPr>
            <w:tcW w:w="6946" w:type="dxa"/>
            <w:tcBorders>
              <w:bottom w:val="single" w:sz="4" w:space="0" w:color="auto"/>
            </w:tcBorders>
          </w:tcPr>
          <w:p w:rsidR="003B7A78" w:rsidRPr="00CD4D8E" w:rsidRDefault="003B7A78" w:rsidP="0056252A">
            <w:pPr>
              <w:tabs>
                <w:tab w:val="left" w:pos="1302"/>
              </w:tabs>
              <w:jc w:val="center"/>
              <w:rPr>
                <w:rFonts w:ascii="Agency FB" w:hAnsi="Agency FB"/>
                <w:b/>
                <w:sz w:val="20"/>
                <w:szCs w:val="20"/>
              </w:rPr>
            </w:pPr>
            <w:r w:rsidRPr="00CD4D8E">
              <w:rPr>
                <w:rFonts w:ascii="Agency FB" w:hAnsi="Agency FB"/>
                <w:b/>
                <w:sz w:val="20"/>
                <w:szCs w:val="20"/>
              </w:rPr>
              <w:t>ACTIVIDAD</w:t>
            </w:r>
          </w:p>
        </w:tc>
        <w:tc>
          <w:tcPr>
            <w:tcW w:w="4961" w:type="dxa"/>
          </w:tcPr>
          <w:p w:rsidR="003B7A78" w:rsidRPr="00CD4D8E" w:rsidRDefault="003B7A78" w:rsidP="0056252A">
            <w:pPr>
              <w:tabs>
                <w:tab w:val="left" w:pos="1302"/>
              </w:tabs>
              <w:jc w:val="center"/>
              <w:rPr>
                <w:rFonts w:ascii="Agency FB" w:hAnsi="Agency FB"/>
                <w:b/>
                <w:sz w:val="20"/>
                <w:szCs w:val="20"/>
              </w:rPr>
            </w:pPr>
            <w:r w:rsidRPr="00CD4D8E">
              <w:rPr>
                <w:rFonts w:ascii="Agency FB" w:hAnsi="Agency FB"/>
                <w:b/>
                <w:sz w:val="20"/>
                <w:szCs w:val="20"/>
              </w:rPr>
              <w:t>BENEFICIO</w:t>
            </w:r>
            <w:r w:rsidRPr="00CD4D8E">
              <w:rPr>
                <w:rFonts w:ascii="Agency FB" w:hAnsi="Agency FB"/>
                <w:sz w:val="20"/>
                <w:szCs w:val="20"/>
              </w:rPr>
              <w:t xml:space="preserve"> </w:t>
            </w:r>
            <w:r w:rsidRPr="00CD4D8E">
              <w:rPr>
                <w:rFonts w:ascii="Agency FB" w:hAnsi="Agency FB"/>
                <w:b/>
                <w:sz w:val="20"/>
                <w:szCs w:val="20"/>
              </w:rPr>
              <w:t>O IMPACTO</w:t>
            </w:r>
          </w:p>
        </w:tc>
      </w:tr>
      <w:tr w:rsidR="003B7A78" w:rsidRPr="003E4296" w:rsidTr="0056252A">
        <w:tc>
          <w:tcPr>
            <w:tcW w:w="1134" w:type="dxa"/>
            <w:tcBorders>
              <w:right w:val="nil"/>
            </w:tcBorders>
          </w:tcPr>
          <w:p w:rsidR="003B7A78" w:rsidRPr="00CD4D8E" w:rsidRDefault="003B7A78" w:rsidP="0056252A">
            <w:pPr>
              <w:tabs>
                <w:tab w:val="left" w:pos="225"/>
                <w:tab w:val="center" w:pos="598"/>
                <w:tab w:val="left" w:pos="1302"/>
              </w:tabs>
              <w:rPr>
                <w:rFonts w:ascii="Agency FB" w:hAnsi="Agency FB"/>
                <w:b/>
                <w:sz w:val="20"/>
                <w:szCs w:val="20"/>
              </w:rPr>
            </w:pPr>
          </w:p>
        </w:tc>
        <w:tc>
          <w:tcPr>
            <w:tcW w:w="6946" w:type="dxa"/>
            <w:tcBorders>
              <w:left w:val="nil"/>
              <w:right w:val="nil"/>
            </w:tcBorders>
          </w:tcPr>
          <w:p w:rsidR="003B7A78" w:rsidRPr="00CD4D8E" w:rsidRDefault="003B7A78" w:rsidP="0056252A">
            <w:pPr>
              <w:tabs>
                <w:tab w:val="left" w:pos="1302"/>
              </w:tabs>
              <w:jc w:val="center"/>
              <w:rPr>
                <w:rFonts w:ascii="Agency FB" w:hAnsi="Agency FB"/>
                <w:b/>
                <w:sz w:val="20"/>
                <w:szCs w:val="20"/>
              </w:rPr>
            </w:pPr>
            <w:r w:rsidRPr="00CD4D8E">
              <w:rPr>
                <w:rFonts w:ascii="Agency FB" w:hAnsi="Agency FB"/>
                <w:b/>
                <w:sz w:val="20"/>
                <w:szCs w:val="20"/>
              </w:rPr>
              <w:t>EDIFICIO DE LABORATORIOS Y TALLERES 3 CUERPO B LT-3</w:t>
            </w:r>
          </w:p>
        </w:tc>
        <w:tc>
          <w:tcPr>
            <w:tcW w:w="4961" w:type="dxa"/>
            <w:tcBorders>
              <w:left w:val="nil"/>
            </w:tcBorders>
          </w:tcPr>
          <w:p w:rsidR="003B7A78" w:rsidRPr="00CD4D8E" w:rsidRDefault="003B7A78" w:rsidP="0056252A">
            <w:pPr>
              <w:tabs>
                <w:tab w:val="left" w:pos="1302"/>
              </w:tabs>
              <w:jc w:val="center"/>
              <w:rPr>
                <w:rFonts w:ascii="Agency FB" w:hAnsi="Agency FB"/>
                <w:b/>
                <w:sz w:val="20"/>
                <w:szCs w:val="20"/>
              </w:rPr>
            </w:pPr>
          </w:p>
        </w:tc>
      </w:tr>
      <w:tr w:rsidR="003B7A78" w:rsidRPr="003E4296" w:rsidTr="0056252A">
        <w:trPr>
          <w:trHeight w:val="1583"/>
        </w:trPr>
        <w:tc>
          <w:tcPr>
            <w:tcW w:w="1134" w:type="dxa"/>
            <w:vAlign w:val="center"/>
          </w:tcPr>
          <w:p w:rsidR="003B7A78" w:rsidRPr="00CD4D8E" w:rsidRDefault="003B7A78" w:rsidP="0056252A">
            <w:pPr>
              <w:tabs>
                <w:tab w:val="left" w:pos="1302"/>
              </w:tabs>
              <w:jc w:val="center"/>
              <w:rPr>
                <w:rFonts w:ascii="Agency FB" w:hAnsi="Agency FB"/>
                <w:sz w:val="20"/>
                <w:szCs w:val="20"/>
              </w:rPr>
            </w:pPr>
            <w:r w:rsidRPr="00CD4D8E">
              <w:rPr>
                <w:rFonts w:ascii="Agency FB" w:hAnsi="Agency FB"/>
                <w:sz w:val="20"/>
                <w:szCs w:val="20"/>
              </w:rPr>
              <w:t>ABRIL</w:t>
            </w:r>
          </w:p>
        </w:tc>
        <w:tc>
          <w:tcPr>
            <w:tcW w:w="6946" w:type="dxa"/>
            <w:tcBorders>
              <w:bottom w:val="single" w:sz="4" w:space="0" w:color="auto"/>
            </w:tcBorders>
          </w:tcPr>
          <w:p w:rsidR="008905A8" w:rsidRPr="00CD4D8E" w:rsidRDefault="00511EF5" w:rsidP="0002691F">
            <w:pPr>
              <w:jc w:val="both"/>
              <w:rPr>
                <w:rFonts w:ascii="Agency FB" w:hAnsi="Agency FB"/>
                <w:sz w:val="20"/>
                <w:szCs w:val="20"/>
              </w:rPr>
            </w:pPr>
            <w:r w:rsidRPr="00CD4D8E">
              <w:rPr>
                <w:rFonts w:ascii="Agency FB" w:hAnsi="Agency FB"/>
                <w:sz w:val="20"/>
                <w:szCs w:val="20"/>
              </w:rPr>
              <w:t>EN ESTE MES SE REALIZARON LAS SIGUIENTES ACTIVIDADES: SE REALIZA UN RECORRIDO CON EL SUPERVISOR DEL ITIFE, LA CONTRATISTA Y SUPERVISIÓN DE UPT PARA REVISAR LAS CONDICIONES QUE GUARDA LA CONSTRUCCIÓN DE LABORATORIOS Y TALLERES LT-3, DADO QUE EL PLAZO DE EJECUCIÓN DEL CONTRATO UPT-29-048-2016 VENCIÓ EL 31 DE MARZO DE 2017, ESTO CON LA FINALIDAD DE REALIZAR LA ENTREGA RECEPCIÓN DEL MISMO.</w:t>
            </w:r>
          </w:p>
          <w:p w:rsidR="004A1C57" w:rsidRPr="00CD4D8E" w:rsidRDefault="00511EF5" w:rsidP="0002691F">
            <w:pPr>
              <w:jc w:val="both"/>
              <w:rPr>
                <w:rFonts w:ascii="Agency FB" w:hAnsi="Agency FB"/>
                <w:sz w:val="20"/>
                <w:szCs w:val="20"/>
              </w:rPr>
            </w:pPr>
            <w:r w:rsidRPr="00CD4D8E">
              <w:rPr>
                <w:rFonts w:ascii="Agency FB" w:hAnsi="Agency FB"/>
                <w:sz w:val="20"/>
                <w:szCs w:val="20"/>
              </w:rPr>
              <w:t xml:space="preserve"> AL REALIZAR EL RECORRIDO SE LE INDICA AL CONTRATISTA SE REALICE RESANE DE SUPERFICIE DE CONCRETO DE ALGUNOS ELEMENTOS ESTRUCTURALES, RETIRAR DESPERDICIOS DE CIMBRA, TAPAR REGISTROS, LIMPIEZA INTERIOR Y EXTERIOR DE LA OBRA PARA PODER REALIZAR LA ENTREGA RECEPCIÓN DEL MISMO.</w:t>
            </w:r>
          </w:p>
          <w:p w:rsidR="004A1C57" w:rsidRPr="00CD4D8E" w:rsidRDefault="00511EF5" w:rsidP="0002691F">
            <w:pPr>
              <w:jc w:val="both"/>
              <w:rPr>
                <w:rFonts w:ascii="Agency FB" w:hAnsi="Agency FB"/>
                <w:sz w:val="20"/>
                <w:szCs w:val="20"/>
              </w:rPr>
            </w:pPr>
            <w:r w:rsidRPr="00CD4D8E">
              <w:rPr>
                <w:rFonts w:ascii="Agency FB" w:hAnsi="Agency FB"/>
                <w:sz w:val="20"/>
                <w:szCs w:val="20"/>
              </w:rPr>
              <w:t>SE ESTÁ TRABAJANDO EL PROYECTO DE INFRAESTRUCTURA  SUSTENTABLE CONSISTENTE EN: SISTEMA INTERCONECTADO A LA RED  ELÉCTRICA DE 238  KWP GENERACIÓN DIARIA DE 1071 KWP, COLECTORES SOLARES MODELO BRET-2.5PARA PROPORCIONAR AGUA CALIENTE GIMNASIO Y CASETAS DE ACCESO, LUMINARIAS SOLARES  AUTÓNOMAS DE 60W PARA ILUMINACIÓN EXTERIOR Y CAMBIO DE LUMINARIAS  TIPO LEDS EN TODOS LOS EDIFICIOS DE UTP.</w:t>
            </w:r>
          </w:p>
          <w:p w:rsidR="003B7A78" w:rsidRPr="00CD4D8E" w:rsidRDefault="00511EF5" w:rsidP="0002691F">
            <w:pPr>
              <w:jc w:val="both"/>
              <w:rPr>
                <w:rFonts w:ascii="Agency FB" w:hAnsi="Agency FB"/>
                <w:sz w:val="20"/>
                <w:szCs w:val="20"/>
              </w:rPr>
            </w:pPr>
            <w:r w:rsidRPr="00CD4D8E">
              <w:rPr>
                <w:rFonts w:ascii="Agency FB" w:hAnsi="Agency FB"/>
                <w:sz w:val="20"/>
                <w:szCs w:val="20"/>
              </w:rPr>
              <w:t xml:space="preserve"> </w:t>
            </w:r>
          </w:p>
        </w:tc>
        <w:tc>
          <w:tcPr>
            <w:tcW w:w="4961" w:type="dxa"/>
            <w:vAlign w:val="center"/>
          </w:tcPr>
          <w:p w:rsidR="003B7A78" w:rsidRPr="00CD4D8E" w:rsidRDefault="003B7A78" w:rsidP="0056252A">
            <w:pPr>
              <w:tabs>
                <w:tab w:val="left" w:pos="1302"/>
              </w:tabs>
              <w:jc w:val="both"/>
              <w:rPr>
                <w:rFonts w:ascii="Agency FB" w:hAnsi="Agency FB"/>
                <w:sz w:val="20"/>
                <w:szCs w:val="20"/>
              </w:rPr>
            </w:pPr>
            <w:r w:rsidRPr="00CD4D8E">
              <w:rPr>
                <w:rFonts w:ascii="Agency FB" w:hAnsi="Agency FB"/>
                <w:sz w:val="20"/>
                <w:szCs w:val="20"/>
              </w:rPr>
              <w:t xml:space="preserve">BENEFICIO A LA COMUNIDAD UNIVERSITARIA CON MÁS Y MEJOR INFRAESTRUCTURA DE LABORATORIOS. </w:t>
            </w:r>
          </w:p>
        </w:tc>
      </w:tr>
      <w:tr w:rsidR="003B7A78" w:rsidRPr="003E4296" w:rsidTr="0056252A">
        <w:trPr>
          <w:trHeight w:val="259"/>
        </w:trPr>
        <w:tc>
          <w:tcPr>
            <w:tcW w:w="1134" w:type="dxa"/>
            <w:tcBorders>
              <w:right w:val="nil"/>
            </w:tcBorders>
            <w:vAlign w:val="center"/>
          </w:tcPr>
          <w:p w:rsidR="003B7A78" w:rsidRPr="00CD4D8E" w:rsidRDefault="003B7A78" w:rsidP="0056252A">
            <w:pPr>
              <w:tabs>
                <w:tab w:val="left" w:pos="1302"/>
              </w:tabs>
              <w:jc w:val="center"/>
              <w:rPr>
                <w:rFonts w:ascii="Agency FB" w:hAnsi="Agency FB"/>
                <w:sz w:val="20"/>
                <w:szCs w:val="20"/>
              </w:rPr>
            </w:pPr>
          </w:p>
        </w:tc>
        <w:tc>
          <w:tcPr>
            <w:tcW w:w="6946" w:type="dxa"/>
            <w:tcBorders>
              <w:left w:val="nil"/>
              <w:right w:val="nil"/>
            </w:tcBorders>
          </w:tcPr>
          <w:p w:rsidR="003B7A78" w:rsidRPr="00CD4D8E" w:rsidRDefault="003B7A78" w:rsidP="0056252A">
            <w:pPr>
              <w:jc w:val="center"/>
              <w:rPr>
                <w:rFonts w:ascii="Agency FB" w:hAnsi="Agency FB"/>
                <w:sz w:val="20"/>
                <w:szCs w:val="20"/>
              </w:rPr>
            </w:pPr>
            <w:r w:rsidRPr="00CD4D8E">
              <w:rPr>
                <w:rFonts w:ascii="Agency FB" w:hAnsi="Agency FB"/>
                <w:b/>
                <w:sz w:val="20"/>
                <w:szCs w:val="20"/>
              </w:rPr>
              <w:t>EDIFICIO DE DOCENCIA UD-5</w:t>
            </w:r>
          </w:p>
        </w:tc>
        <w:tc>
          <w:tcPr>
            <w:tcW w:w="4961" w:type="dxa"/>
            <w:tcBorders>
              <w:left w:val="nil"/>
            </w:tcBorders>
            <w:vAlign w:val="center"/>
          </w:tcPr>
          <w:p w:rsidR="003B7A78" w:rsidRPr="00CD4D8E" w:rsidRDefault="003B7A78" w:rsidP="0056252A">
            <w:pPr>
              <w:tabs>
                <w:tab w:val="left" w:pos="1302"/>
              </w:tabs>
              <w:jc w:val="both"/>
              <w:rPr>
                <w:rFonts w:ascii="Agency FB" w:hAnsi="Agency FB"/>
                <w:sz w:val="20"/>
                <w:szCs w:val="20"/>
              </w:rPr>
            </w:pPr>
          </w:p>
        </w:tc>
      </w:tr>
      <w:tr w:rsidR="00CD4D8E" w:rsidRPr="003E4296" w:rsidTr="0056252A">
        <w:trPr>
          <w:trHeight w:val="1273"/>
        </w:trPr>
        <w:tc>
          <w:tcPr>
            <w:tcW w:w="1134" w:type="dxa"/>
            <w:vAlign w:val="center"/>
          </w:tcPr>
          <w:p w:rsidR="00CD4D8E" w:rsidRPr="00CD4D8E" w:rsidRDefault="00CD4D8E" w:rsidP="00CD4D8E">
            <w:pPr>
              <w:tabs>
                <w:tab w:val="left" w:pos="1302"/>
              </w:tabs>
              <w:jc w:val="center"/>
              <w:rPr>
                <w:rFonts w:ascii="Agency FB" w:hAnsi="Agency FB"/>
                <w:sz w:val="20"/>
                <w:szCs w:val="20"/>
              </w:rPr>
            </w:pPr>
            <w:r w:rsidRPr="00CD4D8E">
              <w:rPr>
                <w:rFonts w:ascii="Agency FB" w:hAnsi="Agency FB"/>
                <w:sz w:val="20"/>
                <w:szCs w:val="20"/>
              </w:rPr>
              <w:t>ABRIL</w:t>
            </w:r>
          </w:p>
        </w:tc>
        <w:tc>
          <w:tcPr>
            <w:tcW w:w="6946" w:type="dxa"/>
          </w:tcPr>
          <w:p w:rsidR="00CD4D8E" w:rsidRPr="00CD4D8E" w:rsidRDefault="00CD4D8E" w:rsidP="00CD4D8E">
            <w:pPr>
              <w:jc w:val="both"/>
              <w:rPr>
                <w:rFonts w:ascii="Agency FB" w:hAnsi="Agency FB"/>
                <w:sz w:val="20"/>
                <w:szCs w:val="20"/>
              </w:rPr>
            </w:pPr>
            <w:r w:rsidRPr="00CD4D8E">
              <w:rPr>
                <w:rFonts w:ascii="Agency FB" w:hAnsi="Agency FB"/>
                <w:b/>
                <w:sz w:val="20"/>
                <w:szCs w:val="20"/>
              </w:rPr>
              <w:t>SE EJECUTARON LOS SIGUIENTES TRABAJOS:</w:t>
            </w:r>
            <w:r w:rsidRPr="00CD4D8E">
              <w:rPr>
                <w:rFonts w:ascii="Agency FB" w:hAnsi="Agency FB"/>
                <w:sz w:val="20"/>
                <w:szCs w:val="20"/>
              </w:rPr>
              <w:t xml:space="preserve"> CONSTRUCCIÓN DE CISTERNA DE AGUA POTABLE CAPACIDAD 20 M3. INICIO DE OBRA EXTERIOR CON GUARNICIONES Y BANQUETAS PERIMETRALES AL EDIFICIO. SUMINISTRO Y COLOCACIÓN DE CANCELERÍA DE ALUMINIO Y VIDRIO TINTEX INTERIOR Y EXTERIOR. CONTINUACIÓN DEL SUMINISTRO Y COLOCACIÓN DE LOSETA DE CERÁMICA EN PISOS Y FALSO PLAFÓN, LUMINARIAS TIPO LED DE EMPOTRAR EN PLANTA BAJA. COLOCACIÓN DE LOSETA DE CERÁMICA EN MUROS DE SANITARIOS PLANTA BAJA. APLANADOS EN MUROS EXTERIORES. INICIO DE APLICACIÓN DE PINTURA EN MUROS EXTERIORES.</w:t>
            </w:r>
          </w:p>
        </w:tc>
        <w:tc>
          <w:tcPr>
            <w:tcW w:w="4961" w:type="dxa"/>
            <w:vAlign w:val="center"/>
          </w:tcPr>
          <w:p w:rsidR="00CD4D8E" w:rsidRPr="00CD4D8E" w:rsidRDefault="00CD4D8E" w:rsidP="00CD4D8E">
            <w:pPr>
              <w:tabs>
                <w:tab w:val="left" w:pos="1302"/>
              </w:tabs>
              <w:rPr>
                <w:rFonts w:ascii="Agency FB" w:hAnsi="Agency FB"/>
                <w:sz w:val="20"/>
                <w:szCs w:val="20"/>
              </w:rPr>
            </w:pPr>
            <w:r w:rsidRPr="00CD4D8E">
              <w:rPr>
                <w:rFonts w:ascii="Agency FB" w:hAnsi="Agency FB"/>
                <w:sz w:val="20"/>
                <w:szCs w:val="20"/>
              </w:rPr>
              <w:t>BENEFICIO  MAYOR INFRAESTRUCTURA PARA EL ESTUDIANTADO Y PROFESORES</w:t>
            </w:r>
          </w:p>
        </w:tc>
      </w:tr>
    </w:tbl>
    <w:p w:rsidR="00CD4D8E" w:rsidRDefault="00CD4D8E" w:rsidP="00DB3A8E">
      <w:pPr>
        <w:tabs>
          <w:tab w:val="left" w:pos="1302"/>
          <w:tab w:val="left" w:pos="10635"/>
        </w:tabs>
        <w:jc w:val="both"/>
        <w:rPr>
          <w:rFonts w:ascii="Arial" w:hAnsi="Arial" w:cs="Arial"/>
          <w:b/>
        </w:rPr>
      </w:pPr>
    </w:p>
    <w:p w:rsidR="00CD4D8E" w:rsidRDefault="00CD4D8E" w:rsidP="00CD4D8E">
      <w:pPr>
        <w:rPr>
          <w:rFonts w:ascii="Arial" w:hAnsi="Arial" w:cs="Arial"/>
        </w:rPr>
      </w:pPr>
    </w:p>
    <w:p w:rsidR="00CD4D8E" w:rsidRDefault="00CD4D8E" w:rsidP="00CD4D8E">
      <w:pPr>
        <w:rPr>
          <w:rFonts w:ascii="Arial" w:hAnsi="Arial" w:cs="Arial"/>
        </w:rPr>
      </w:pPr>
    </w:p>
    <w:p w:rsidR="00CD4D8E" w:rsidRDefault="00CD4D8E" w:rsidP="00CD4D8E">
      <w:pPr>
        <w:rPr>
          <w:rFonts w:ascii="Arial" w:hAnsi="Arial" w:cs="Arial"/>
        </w:rPr>
      </w:pPr>
    </w:p>
    <w:p w:rsidR="00CD4D8E" w:rsidRPr="00CD4D8E" w:rsidRDefault="00CD4D8E" w:rsidP="00CD4D8E">
      <w:pPr>
        <w:tabs>
          <w:tab w:val="left" w:pos="1830"/>
        </w:tabs>
        <w:jc w:val="center"/>
        <w:rPr>
          <w:rFonts w:ascii="Agency FB" w:hAnsi="Agency FB"/>
          <w:b/>
          <w:sz w:val="40"/>
          <w:szCs w:val="40"/>
        </w:rPr>
      </w:pPr>
      <w:r w:rsidRPr="00CD4D8E">
        <w:rPr>
          <w:rFonts w:ascii="Agency FB" w:hAnsi="Agency FB"/>
          <w:b/>
          <w:sz w:val="40"/>
          <w:szCs w:val="40"/>
        </w:rPr>
        <w:lastRenderedPageBreak/>
        <w:t>GALERÍA FOTOGRÁFICA EDIFICIO DE DOCENCIA UD-5</w:t>
      </w:r>
    </w:p>
    <w:p w:rsidR="00CD4D8E" w:rsidRDefault="00CD4D8E" w:rsidP="00CD4D8E">
      <w:pPr>
        <w:tabs>
          <w:tab w:val="left" w:pos="1830"/>
        </w:tabs>
        <w:jc w:val="center"/>
        <w:rPr>
          <w:b/>
          <w:sz w:val="40"/>
          <w:szCs w:val="40"/>
        </w:rPr>
      </w:pPr>
    </w:p>
    <w:p w:rsidR="00CD4D8E" w:rsidRDefault="00CD4D8E" w:rsidP="00CD4D8E">
      <w:pPr>
        <w:tabs>
          <w:tab w:val="left" w:pos="1830"/>
        </w:tabs>
        <w:jc w:val="center"/>
        <w:rPr>
          <w:b/>
          <w:sz w:val="40"/>
          <w:szCs w:val="40"/>
        </w:rPr>
      </w:pPr>
      <w:r w:rsidRPr="00E0128C">
        <w:rPr>
          <w:b/>
          <w:noProof/>
          <w:sz w:val="40"/>
          <w:szCs w:val="40"/>
          <w:lang w:eastAsia="es-MX"/>
        </w:rPr>
        <w:drawing>
          <wp:inline distT="0" distB="0" distL="0" distR="0" wp14:anchorId="01AACA3E" wp14:editId="101D5404">
            <wp:extent cx="8105775" cy="3629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T\Desktop\FOTOS UD-5\DSCF5107.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118750" cy="3634834"/>
                    </a:xfrm>
                    <a:prstGeom prst="rect">
                      <a:avLst/>
                    </a:prstGeom>
                    <a:noFill/>
                    <a:ln>
                      <a:noFill/>
                    </a:ln>
                  </pic:spPr>
                </pic:pic>
              </a:graphicData>
            </a:graphic>
          </wp:inline>
        </w:drawing>
      </w:r>
    </w:p>
    <w:p w:rsidR="00CD4D8E" w:rsidRPr="00CD4D8E" w:rsidRDefault="00CD4D8E" w:rsidP="00CD4D8E">
      <w:pPr>
        <w:tabs>
          <w:tab w:val="left" w:pos="1830"/>
        </w:tabs>
        <w:rPr>
          <w:rFonts w:ascii="Agency FB" w:hAnsi="Agency FB"/>
          <w:b/>
        </w:rPr>
      </w:pPr>
      <w:r w:rsidRPr="00CD4D8E">
        <w:rPr>
          <w:rFonts w:ascii="Agency FB" w:hAnsi="Agency FB"/>
          <w:b/>
        </w:rPr>
        <w:t xml:space="preserve">                                         COLOCACIÓN DE ACERO DE REFUERZO EN LOSA Y MUROS DE CISTERNA CAPACIDAD 20 M3.</w:t>
      </w:r>
    </w:p>
    <w:p w:rsidR="00CD4D8E" w:rsidRDefault="00CD4D8E" w:rsidP="00CD4D8E">
      <w:pPr>
        <w:tabs>
          <w:tab w:val="left" w:pos="1830"/>
        </w:tabs>
        <w:jc w:val="center"/>
        <w:rPr>
          <w:b/>
          <w:sz w:val="40"/>
          <w:szCs w:val="40"/>
        </w:rPr>
      </w:pPr>
    </w:p>
    <w:p w:rsidR="00BC6D06" w:rsidRDefault="00BC6D06" w:rsidP="00BC6D06">
      <w:pPr>
        <w:tabs>
          <w:tab w:val="left" w:pos="1830"/>
        </w:tabs>
      </w:pPr>
    </w:p>
    <w:p w:rsidR="00CD4D8E" w:rsidRDefault="00CD4D8E" w:rsidP="00BC6D06">
      <w:pPr>
        <w:tabs>
          <w:tab w:val="left" w:pos="1830"/>
        </w:tabs>
      </w:pPr>
      <w:r>
        <w:t xml:space="preserve">                                     </w:t>
      </w:r>
      <w:r>
        <w:rPr>
          <w:noProof/>
          <w:lang w:eastAsia="es-MX"/>
        </w:rPr>
        <w:t xml:space="preserve">                            </w:t>
      </w:r>
      <w:r w:rsidRPr="00E0128C">
        <w:rPr>
          <w:noProof/>
          <w:lang w:eastAsia="es-MX"/>
        </w:rPr>
        <w:drawing>
          <wp:inline distT="0" distB="0" distL="0" distR="0" wp14:anchorId="502CC65E" wp14:editId="60C2D55E">
            <wp:extent cx="8239125" cy="3981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T\Desktop\FOTOS UD-5\DSCF514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13902" cy="4017585"/>
                    </a:xfrm>
                    <a:prstGeom prst="rect">
                      <a:avLst/>
                    </a:prstGeom>
                    <a:noFill/>
                    <a:ln>
                      <a:noFill/>
                    </a:ln>
                  </pic:spPr>
                </pic:pic>
              </a:graphicData>
            </a:graphic>
          </wp:inline>
        </w:drawing>
      </w:r>
    </w:p>
    <w:p w:rsidR="00CD4D8E" w:rsidRPr="00BC6D06" w:rsidRDefault="00BC6D06" w:rsidP="00CD4D8E">
      <w:pPr>
        <w:rPr>
          <w:rFonts w:ascii="Agency FB" w:hAnsi="Agency FB"/>
          <w:b/>
          <w:lang w:eastAsia="es-MX"/>
        </w:rPr>
      </w:pPr>
      <w:r w:rsidRPr="00BC6D06">
        <w:rPr>
          <w:rFonts w:ascii="Agency FB" w:hAnsi="Agency FB"/>
          <w:noProof/>
          <w:lang w:eastAsia="es-MX"/>
        </w:rPr>
        <w:t xml:space="preserve">                 </w:t>
      </w:r>
      <w:r w:rsidRPr="00BC6D06">
        <w:rPr>
          <w:rFonts w:ascii="Agency FB" w:hAnsi="Agency FB"/>
          <w:b/>
          <w:lang w:eastAsia="es-MX"/>
        </w:rPr>
        <w:t xml:space="preserve">                   COLOCACIÓN DE ACERO DE REFUERZO Y CIMBRADO EN MUROS DE CISTERNA.</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p>
    <w:p w:rsidR="00CD4D8E" w:rsidRPr="00BC6D06" w:rsidRDefault="00CD4D8E" w:rsidP="00CD4D8E">
      <w:pPr>
        <w:rPr>
          <w:lang w:eastAsia="es-MX"/>
        </w:rPr>
      </w:pPr>
      <w:r>
        <w:rPr>
          <w:lang w:eastAsia="es-MX"/>
        </w:rPr>
        <w:t xml:space="preserve">                         </w:t>
      </w:r>
      <w:r w:rsidRPr="006A25F8">
        <w:rPr>
          <w:noProof/>
          <w:sz w:val="18"/>
          <w:szCs w:val="18"/>
          <w:lang w:eastAsia="es-MX"/>
        </w:rPr>
        <w:drawing>
          <wp:inline distT="0" distB="0" distL="0" distR="0" wp14:anchorId="2D807375" wp14:editId="33DA1018">
            <wp:extent cx="8172450" cy="3876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T\Desktop\FOTOS UD-5\DSCF514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187692" cy="3883905"/>
                    </a:xfrm>
                    <a:prstGeom prst="rect">
                      <a:avLst/>
                    </a:prstGeom>
                    <a:noFill/>
                    <a:ln>
                      <a:noFill/>
                    </a:ln>
                  </pic:spPr>
                </pic:pic>
              </a:graphicData>
            </a:graphic>
          </wp:inline>
        </w:drawing>
      </w:r>
    </w:p>
    <w:p w:rsidR="00CD4D8E" w:rsidRPr="00CD4D8E" w:rsidRDefault="00CD4D8E" w:rsidP="00CD4D8E">
      <w:pPr>
        <w:rPr>
          <w:rFonts w:ascii="Agency FB" w:hAnsi="Agency FB"/>
          <w:b/>
          <w:lang w:eastAsia="es-MX"/>
        </w:rPr>
      </w:pPr>
      <w:r w:rsidRPr="006A25F8">
        <w:rPr>
          <w:b/>
          <w:sz w:val="18"/>
          <w:szCs w:val="18"/>
          <w:lang w:eastAsia="es-MX"/>
        </w:rPr>
        <w:t xml:space="preserve">                         </w:t>
      </w:r>
      <w:r>
        <w:rPr>
          <w:b/>
          <w:sz w:val="18"/>
          <w:szCs w:val="18"/>
          <w:lang w:eastAsia="es-MX"/>
        </w:rPr>
        <w:t xml:space="preserve">       </w:t>
      </w:r>
      <w:r w:rsidRPr="006A25F8">
        <w:rPr>
          <w:b/>
          <w:sz w:val="18"/>
          <w:szCs w:val="18"/>
          <w:lang w:eastAsia="es-MX"/>
        </w:rPr>
        <w:t xml:space="preserve">    </w:t>
      </w:r>
      <w:r w:rsidRPr="00CD4D8E">
        <w:rPr>
          <w:rFonts w:ascii="Agency FB" w:hAnsi="Agency FB"/>
          <w:b/>
          <w:lang w:eastAsia="es-MX"/>
        </w:rPr>
        <w:t>OBRA EXTERIOR: CONSTRUCCIÓN DE GUARNICIONES PERIMETRALES AL EDIFICIO.</w:t>
      </w:r>
    </w:p>
    <w:p w:rsidR="00CD4D8E" w:rsidRPr="00CD4D8E" w:rsidRDefault="00CD4D8E" w:rsidP="00CD4D8E">
      <w:pPr>
        <w:rPr>
          <w:rFonts w:ascii="Agency FB" w:hAnsi="Agency FB"/>
          <w:lang w:eastAsia="es-MX"/>
        </w:rPr>
      </w:pP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lang w:eastAsia="es-MX"/>
        </w:rPr>
        <w:t xml:space="preserve">                   </w:t>
      </w:r>
      <w:r w:rsidRPr="00474017">
        <w:rPr>
          <w:noProof/>
          <w:lang w:eastAsia="es-MX"/>
        </w:rPr>
        <w:drawing>
          <wp:inline distT="0" distB="0" distL="0" distR="0" wp14:anchorId="4FA83239" wp14:editId="029B95D1">
            <wp:extent cx="8220075" cy="3933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T\Desktop\FOTOS UD-5\DSCF514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220840" cy="3934191"/>
                    </a:xfrm>
                    <a:prstGeom prst="rect">
                      <a:avLst/>
                    </a:prstGeom>
                    <a:noFill/>
                    <a:ln>
                      <a:noFill/>
                    </a:ln>
                  </pic:spPr>
                </pic:pic>
              </a:graphicData>
            </a:graphic>
          </wp:inline>
        </w:drawing>
      </w:r>
    </w:p>
    <w:p w:rsidR="00CD4D8E" w:rsidRPr="00BC6D06" w:rsidRDefault="00BC6D06" w:rsidP="00CD4D8E">
      <w:pPr>
        <w:rPr>
          <w:rFonts w:ascii="Agency FB" w:hAnsi="Agency FB"/>
          <w:b/>
          <w:lang w:eastAsia="es-MX"/>
        </w:rPr>
      </w:pPr>
      <w:r w:rsidRPr="00BC6D06">
        <w:rPr>
          <w:rFonts w:ascii="Agency FB" w:hAnsi="Agency FB"/>
          <w:b/>
          <w:lang w:eastAsia="es-MX"/>
        </w:rPr>
        <w:t xml:space="preserve">                                CONSTRUCCIÓN DE BANQUETAS PERIMETRALES</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noProof/>
          <w:lang w:eastAsia="es-MX"/>
        </w:rPr>
        <w:t xml:space="preserve">                  </w:t>
      </w:r>
      <w:r w:rsidRPr="00474017">
        <w:rPr>
          <w:noProof/>
          <w:lang w:eastAsia="es-MX"/>
        </w:rPr>
        <w:drawing>
          <wp:inline distT="0" distB="0" distL="0" distR="0" wp14:anchorId="25CF35FD" wp14:editId="1956F432">
            <wp:extent cx="8267700" cy="3924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T\Desktop\FOTOS UD-5\DSCF5148.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271998" cy="3926340"/>
                    </a:xfrm>
                    <a:prstGeom prst="rect">
                      <a:avLst/>
                    </a:prstGeom>
                    <a:noFill/>
                    <a:ln>
                      <a:noFill/>
                    </a:ln>
                  </pic:spPr>
                </pic:pic>
              </a:graphicData>
            </a:graphic>
          </wp:inline>
        </w:drawing>
      </w:r>
    </w:p>
    <w:p w:rsidR="00CD4D8E" w:rsidRPr="00BC6D06" w:rsidRDefault="00BC6D06" w:rsidP="00CD4D8E">
      <w:pPr>
        <w:rPr>
          <w:rFonts w:ascii="Agency FB" w:hAnsi="Agency FB"/>
          <w:b/>
          <w:lang w:eastAsia="es-MX"/>
        </w:rPr>
      </w:pPr>
      <w:r w:rsidRPr="00BC6D06">
        <w:rPr>
          <w:rFonts w:ascii="Agency FB" w:hAnsi="Agency FB"/>
          <w:b/>
          <w:lang w:eastAsia="es-MX"/>
        </w:rPr>
        <w:t xml:space="preserve">                               CONSTRUCCIÓN DE GUARNICIONES Y BANQUETAS EN OBRA EXTERIOR</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lang w:eastAsia="es-MX"/>
        </w:rPr>
        <w:t xml:space="preserve">                    </w:t>
      </w:r>
      <w:r w:rsidRPr="00474017">
        <w:rPr>
          <w:noProof/>
          <w:lang w:eastAsia="es-MX"/>
        </w:rPr>
        <w:drawing>
          <wp:inline distT="0" distB="0" distL="0" distR="0" wp14:anchorId="37E2DF02" wp14:editId="15921616">
            <wp:extent cx="8180582" cy="3886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T\Desktop\FOTOS UD-5\DSCF516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50900" cy="3919605"/>
                    </a:xfrm>
                    <a:prstGeom prst="rect">
                      <a:avLst/>
                    </a:prstGeom>
                    <a:noFill/>
                    <a:ln>
                      <a:noFill/>
                    </a:ln>
                  </pic:spPr>
                </pic:pic>
              </a:graphicData>
            </a:graphic>
          </wp:inline>
        </w:drawing>
      </w:r>
    </w:p>
    <w:p w:rsidR="00CD4D8E" w:rsidRPr="00BC6D06" w:rsidRDefault="00BC6D06" w:rsidP="00CD4D8E">
      <w:pPr>
        <w:rPr>
          <w:rFonts w:ascii="Agency FB" w:hAnsi="Agency FB"/>
          <w:b/>
          <w:lang w:eastAsia="es-MX"/>
        </w:rPr>
      </w:pPr>
      <w:r w:rsidRPr="00BC6D06">
        <w:rPr>
          <w:rFonts w:ascii="Agency FB" w:hAnsi="Agency FB"/>
          <w:b/>
          <w:lang w:eastAsia="es-MX"/>
        </w:rPr>
        <w:t xml:space="preserve">                            SUMINISTRO Y COLOCACIÓN DE CANCELERÍA DE ALUMINIO Y VIDRIOS TINTEX EN EXTERIORES</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noProof/>
          <w:lang w:eastAsia="es-MX"/>
        </w:rPr>
        <w:t xml:space="preserve">                     </w:t>
      </w:r>
      <w:r w:rsidRPr="0071191E">
        <w:rPr>
          <w:noProof/>
          <w:lang w:eastAsia="es-MX"/>
        </w:rPr>
        <w:drawing>
          <wp:inline distT="0" distB="0" distL="0" distR="0" wp14:anchorId="206612F9" wp14:editId="06F2B127">
            <wp:extent cx="8153400" cy="3981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T\Desktop\FOTOS UD-5\DSCF514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54400" cy="3981938"/>
                    </a:xfrm>
                    <a:prstGeom prst="rect">
                      <a:avLst/>
                    </a:prstGeom>
                    <a:noFill/>
                    <a:ln>
                      <a:noFill/>
                    </a:ln>
                  </pic:spPr>
                </pic:pic>
              </a:graphicData>
            </a:graphic>
          </wp:inline>
        </w:drawing>
      </w:r>
    </w:p>
    <w:p w:rsidR="00CD4D8E" w:rsidRPr="00E67D91" w:rsidRDefault="00CD4D8E" w:rsidP="00CD4D8E">
      <w:pPr>
        <w:rPr>
          <w:b/>
          <w:sz w:val="18"/>
          <w:szCs w:val="18"/>
          <w:lang w:eastAsia="es-MX"/>
        </w:rPr>
      </w:pPr>
      <w:r>
        <w:rPr>
          <w:b/>
          <w:sz w:val="18"/>
          <w:szCs w:val="18"/>
          <w:lang w:eastAsia="es-MX"/>
        </w:rPr>
        <w:t xml:space="preserve">                              </w:t>
      </w:r>
      <w:r w:rsidRPr="00E67D91">
        <w:rPr>
          <w:b/>
          <w:sz w:val="18"/>
          <w:szCs w:val="18"/>
          <w:lang w:eastAsia="es-MX"/>
        </w:rPr>
        <w:t>SUMINISTRO Y COLOCACION DE CANCELERIA DE ALUMINIO Y VIDRIOS TINTEX EN EXTERIORES</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noProof/>
          <w:lang w:eastAsia="es-MX"/>
        </w:rPr>
        <w:t xml:space="preserve">                       </w:t>
      </w:r>
      <w:r w:rsidRPr="0071191E">
        <w:rPr>
          <w:noProof/>
          <w:lang w:eastAsia="es-MX"/>
        </w:rPr>
        <w:drawing>
          <wp:inline distT="0" distB="0" distL="0" distR="0" wp14:anchorId="2782DEB7" wp14:editId="62A6D923">
            <wp:extent cx="8229600" cy="4143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T\Desktop\FOTOS UD-5\DSCF5198.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230611" cy="4143884"/>
                    </a:xfrm>
                    <a:prstGeom prst="rect">
                      <a:avLst/>
                    </a:prstGeom>
                    <a:noFill/>
                    <a:ln>
                      <a:noFill/>
                    </a:ln>
                  </pic:spPr>
                </pic:pic>
              </a:graphicData>
            </a:graphic>
          </wp:inline>
        </w:drawing>
      </w:r>
    </w:p>
    <w:p w:rsidR="00CD4D8E" w:rsidRPr="00E67D91" w:rsidRDefault="00CD4D8E" w:rsidP="00CD4D8E">
      <w:pPr>
        <w:rPr>
          <w:b/>
          <w:sz w:val="18"/>
          <w:szCs w:val="18"/>
          <w:lang w:eastAsia="es-MX"/>
        </w:rPr>
      </w:pPr>
      <w:r>
        <w:rPr>
          <w:b/>
          <w:sz w:val="18"/>
          <w:szCs w:val="18"/>
          <w:lang w:eastAsia="es-MX"/>
        </w:rPr>
        <w:t xml:space="preserve">                               </w:t>
      </w:r>
      <w:r w:rsidRPr="00E67D91">
        <w:rPr>
          <w:b/>
          <w:sz w:val="18"/>
          <w:szCs w:val="18"/>
          <w:lang w:eastAsia="es-MX"/>
        </w:rPr>
        <w:t>CONTINUACION DE COLOCACION DE LOSETA DE CERAMICA EN PISOS Y FALSO PLAFON EN PLANTA BAJA</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noProof/>
          <w:lang w:eastAsia="es-MX"/>
        </w:rPr>
        <w:t xml:space="preserve">                      </w:t>
      </w:r>
      <w:r w:rsidRPr="00310BEC">
        <w:rPr>
          <w:noProof/>
          <w:lang w:eastAsia="es-MX"/>
        </w:rPr>
        <w:drawing>
          <wp:inline distT="0" distB="0" distL="0" distR="0" wp14:anchorId="35E4F892" wp14:editId="2C20BF40">
            <wp:extent cx="8267700" cy="42005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T\Desktop\FOTOS UD-5\DSCF520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268710" cy="4201038"/>
                    </a:xfrm>
                    <a:prstGeom prst="rect">
                      <a:avLst/>
                    </a:prstGeom>
                    <a:noFill/>
                    <a:ln>
                      <a:noFill/>
                    </a:ln>
                  </pic:spPr>
                </pic:pic>
              </a:graphicData>
            </a:graphic>
          </wp:inline>
        </w:drawing>
      </w:r>
    </w:p>
    <w:p w:rsidR="00CD4D8E" w:rsidRPr="00626702" w:rsidRDefault="00CD4D8E" w:rsidP="00CD4D8E">
      <w:pPr>
        <w:rPr>
          <w:b/>
          <w:sz w:val="18"/>
          <w:szCs w:val="18"/>
          <w:lang w:eastAsia="es-MX"/>
        </w:rPr>
      </w:pPr>
      <w:r>
        <w:rPr>
          <w:b/>
          <w:sz w:val="18"/>
          <w:szCs w:val="18"/>
          <w:lang w:eastAsia="es-MX"/>
        </w:rPr>
        <w:t xml:space="preserve">                             </w:t>
      </w:r>
      <w:r w:rsidRPr="00626702">
        <w:rPr>
          <w:b/>
          <w:sz w:val="18"/>
          <w:szCs w:val="18"/>
          <w:lang w:eastAsia="es-MX"/>
        </w:rPr>
        <w:t>COLOCACION DE LOSETA DE CERAMICA EN PISOS, FA</w:t>
      </w:r>
      <w:r>
        <w:rPr>
          <w:b/>
          <w:sz w:val="18"/>
          <w:szCs w:val="18"/>
          <w:lang w:eastAsia="es-MX"/>
        </w:rPr>
        <w:t>LSO PLAFON Y LUMINARIOS TIPO LED DE EMPOTRAR</w:t>
      </w:r>
    </w:p>
    <w:p w:rsidR="00CD4D8E" w:rsidRDefault="00CD4D8E" w:rsidP="00CD4D8E">
      <w:pPr>
        <w:rPr>
          <w:lang w:eastAsia="es-MX"/>
        </w:rPr>
      </w:pPr>
    </w:p>
    <w:p w:rsidR="00CD4D8E" w:rsidRDefault="00CD4D8E" w:rsidP="00CD4D8E">
      <w:pPr>
        <w:rPr>
          <w:lang w:eastAsia="es-MX"/>
        </w:rPr>
      </w:pPr>
    </w:p>
    <w:p w:rsidR="00CD4D8E" w:rsidRPr="00626702" w:rsidRDefault="00CD4D8E" w:rsidP="00CD4D8E">
      <w:pPr>
        <w:rPr>
          <w:b/>
          <w:sz w:val="18"/>
          <w:szCs w:val="18"/>
          <w:lang w:eastAsia="es-MX"/>
        </w:rPr>
      </w:pPr>
      <w:r>
        <w:rPr>
          <w:noProof/>
          <w:lang w:eastAsia="es-MX"/>
        </w:rPr>
        <w:t xml:space="preserve">                   </w:t>
      </w:r>
      <w:r w:rsidRPr="00310BEC">
        <w:rPr>
          <w:noProof/>
          <w:lang w:eastAsia="es-MX"/>
        </w:rPr>
        <w:drawing>
          <wp:inline distT="0" distB="0" distL="0" distR="0" wp14:anchorId="7F55B54A" wp14:editId="1618DD2F">
            <wp:extent cx="8172450" cy="42576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T\Desktop\FOTOS UD-5\DSCF529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173445" cy="4258193"/>
                    </a:xfrm>
                    <a:prstGeom prst="rect">
                      <a:avLst/>
                    </a:prstGeom>
                    <a:noFill/>
                    <a:ln>
                      <a:noFill/>
                    </a:ln>
                  </pic:spPr>
                </pic:pic>
              </a:graphicData>
            </a:graphic>
          </wp:inline>
        </w:drawing>
      </w:r>
    </w:p>
    <w:p w:rsidR="00CD4D8E" w:rsidRPr="000976C7" w:rsidRDefault="000976C7" w:rsidP="00CD4D8E">
      <w:pPr>
        <w:rPr>
          <w:rFonts w:ascii="Agency FB" w:hAnsi="Agency FB"/>
          <w:b/>
          <w:lang w:eastAsia="es-MX"/>
        </w:rPr>
      </w:pPr>
      <w:r>
        <w:rPr>
          <w:b/>
          <w:sz w:val="18"/>
          <w:szCs w:val="18"/>
          <w:lang w:eastAsia="es-MX"/>
        </w:rPr>
        <w:t xml:space="preserve">                                      </w:t>
      </w:r>
      <w:r w:rsidRPr="000976C7">
        <w:rPr>
          <w:rFonts w:ascii="Agency FB" w:hAnsi="Agency FB"/>
          <w:b/>
          <w:lang w:eastAsia="es-MX"/>
        </w:rPr>
        <w:t>COLOCACIÓN DE LOSETA DE CERÁMICA EN MUROS DE SERVICIOS SANITARIOS PLANTA BAJA</w:t>
      </w:r>
    </w:p>
    <w:p w:rsidR="00CD4D8E" w:rsidRPr="000976C7" w:rsidRDefault="00CD4D8E" w:rsidP="00CD4D8E">
      <w:pPr>
        <w:rPr>
          <w:rFonts w:ascii="Agency FB" w:hAnsi="Agency FB"/>
          <w:lang w:eastAsia="es-MX"/>
        </w:rPr>
      </w:pPr>
    </w:p>
    <w:p w:rsidR="00CD4D8E" w:rsidRDefault="00CD4D8E" w:rsidP="00CD4D8E">
      <w:pPr>
        <w:rPr>
          <w:lang w:eastAsia="es-MX"/>
        </w:rPr>
      </w:pPr>
    </w:p>
    <w:p w:rsidR="00CD4D8E" w:rsidRDefault="00CD4D8E" w:rsidP="00CD4D8E">
      <w:pPr>
        <w:rPr>
          <w:lang w:eastAsia="es-MX"/>
        </w:rPr>
      </w:pPr>
      <w:r>
        <w:rPr>
          <w:noProof/>
          <w:lang w:eastAsia="es-MX"/>
        </w:rPr>
        <w:t xml:space="preserve">                   </w:t>
      </w:r>
      <w:r w:rsidRPr="00310BEC">
        <w:rPr>
          <w:noProof/>
          <w:lang w:eastAsia="es-MX"/>
        </w:rPr>
        <w:drawing>
          <wp:inline distT="0" distB="0" distL="0" distR="0" wp14:anchorId="52EA0CF2" wp14:editId="77FF7494">
            <wp:extent cx="8201025" cy="41529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T\Desktop\FOTOS UD-5\DSCF524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220265" cy="4162643"/>
                    </a:xfrm>
                    <a:prstGeom prst="rect">
                      <a:avLst/>
                    </a:prstGeom>
                    <a:noFill/>
                    <a:ln>
                      <a:noFill/>
                    </a:ln>
                  </pic:spPr>
                </pic:pic>
              </a:graphicData>
            </a:graphic>
          </wp:inline>
        </w:drawing>
      </w:r>
    </w:p>
    <w:p w:rsidR="00CD4D8E" w:rsidRPr="000976C7" w:rsidRDefault="000976C7" w:rsidP="00CD4D8E">
      <w:pPr>
        <w:rPr>
          <w:rFonts w:ascii="Agency FB" w:hAnsi="Agency FB"/>
          <w:b/>
          <w:lang w:eastAsia="es-MX"/>
        </w:rPr>
      </w:pPr>
      <w:r w:rsidRPr="000976C7">
        <w:rPr>
          <w:rFonts w:ascii="Agency FB" w:hAnsi="Agency FB"/>
          <w:b/>
          <w:lang w:eastAsia="es-MX"/>
        </w:rPr>
        <w:t xml:space="preserve">                              COLOCACIÓN DE LOSETA DE CERÁMICA EN MUROS DE SERVICIOS SANITARIOS PLANTA BAJA.</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noProof/>
          <w:lang w:eastAsia="es-MX"/>
        </w:rPr>
        <w:t xml:space="preserve">                  </w:t>
      </w:r>
      <w:r w:rsidRPr="00327D49">
        <w:rPr>
          <w:noProof/>
          <w:lang w:eastAsia="es-MX"/>
        </w:rPr>
        <w:drawing>
          <wp:inline distT="0" distB="0" distL="0" distR="0" wp14:anchorId="1E285BB6" wp14:editId="0D531808">
            <wp:extent cx="8153400" cy="40862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T\Desktop\FOTOS UD-5\DSCF533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154392" cy="4086722"/>
                    </a:xfrm>
                    <a:prstGeom prst="rect">
                      <a:avLst/>
                    </a:prstGeom>
                    <a:noFill/>
                    <a:ln>
                      <a:noFill/>
                    </a:ln>
                  </pic:spPr>
                </pic:pic>
              </a:graphicData>
            </a:graphic>
          </wp:inline>
        </w:drawing>
      </w:r>
    </w:p>
    <w:p w:rsidR="00CD4D8E" w:rsidRPr="000976C7" w:rsidRDefault="000976C7" w:rsidP="00CD4D8E">
      <w:pPr>
        <w:rPr>
          <w:rFonts w:ascii="Agency FB" w:hAnsi="Agency FB"/>
          <w:b/>
          <w:lang w:eastAsia="es-MX"/>
        </w:rPr>
      </w:pPr>
      <w:r w:rsidRPr="000976C7">
        <w:rPr>
          <w:rFonts w:ascii="Agency FB" w:hAnsi="Agency FB"/>
          <w:b/>
          <w:lang w:eastAsia="es-MX"/>
        </w:rPr>
        <w:t xml:space="preserve">                            APLANADOS EN MUROS EXTERIORES</w:t>
      </w:r>
    </w:p>
    <w:p w:rsidR="00CD4D8E" w:rsidRDefault="00CD4D8E" w:rsidP="00CD4D8E">
      <w:pPr>
        <w:rPr>
          <w:lang w:eastAsia="es-MX"/>
        </w:rPr>
      </w:pPr>
    </w:p>
    <w:p w:rsidR="00CD4D8E" w:rsidRDefault="00CD4D8E" w:rsidP="00CD4D8E">
      <w:pPr>
        <w:rPr>
          <w:lang w:eastAsia="es-MX"/>
        </w:rPr>
      </w:pPr>
    </w:p>
    <w:p w:rsidR="00CD4D8E" w:rsidRDefault="00CD4D8E" w:rsidP="00CD4D8E">
      <w:pPr>
        <w:rPr>
          <w:lang w:eastAsia="es-MX"/>
        </w:rPr>
      </w:pPr>
      <w:r>
        <w:rPr>
          <w:noProof/>
          <w:lang w:eastAsia="es-MX"/>
        </w:rPr>
        <w:t xml:space="preserve">                    </w:t>
      </w:r>
      <w:r w:rsidRPr="00327D49">
        <w:rPr>
          <w:noProof/>
          <w:lang w:eastAsia="es-MX"/>
        </w:rPr>
        <w:drawing>
          <wp:inline distT="0" distB="0" distL="0" distR="0" wp14:anchorId="47CDA640" wp14:editId="376FB9B2">
            <wp:extent cx="8143875" cy="42957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T\Desktop\FOTOS UD-5\DSCF534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143910" cy="4295793"/>
                    </a:xfrm>
                    <a:prstGeom prst="rect">
                      <a:avLst/>
                    </a:prstGeom>
                    <a:noFill/>
                    <a:ln>
                      <a:noFill/>
                    </a:ln>
                  </pic:spPr>
                </pic:pic>
              </a:graphicData>
            </a:graphic>
          </wp:inline>
        </w:drawing>
      </w:r>
    </w:p>
    <w:p w:rsidR="00CD4D8E" w:rsidRPr="000976C7" w:rsidRDefault="000976C7" w:rsidP="00CD4D8E">
      <w:pPr>
        <w:rPr>
          <w:rFonts w:ascii="Agency FB" w:hAnsi="Agency FB"/>
          <w:b/>
          <w:lang w:eastAsia="es-MX"/>
        </w:rPr>
      </w:pPr>
      <w:r w:rsidRPr="000976C7">
        <w:rPr>
          <w:rFonts w:ascii="Agency FB" w:hAnsi="Agency FB"/>
          <w:b/>
          <w:lang w:eastAsia="es-MX"/>
        </w:rPr>
        <w:t xml:space="preserve">                             COLOCACIÓN DE PLAFÓN RETICULAR Y LUMINARIAS TIPO LED</w:t>
      </w:r>
    </w:p>
    <w:p w:rsidR="00CD4D8E" w:rsidRDefault="00CD4D8E" w:rsidP="00CD4D8E">
      <w:pPr>
        <w:rPr>
          <w:b/>
          <w:sz w:val="18"/>
          <w:szCs w:val="18"/>
          <w:lang w:eastAsia="es-MX"/>
        </w:rPr>
      </w:pPr>
    </w:p>
    <w:p w:rsidR="00CD4D8E" w:rsidRDefault="00CD4D8E" w:rsidP="00CD4D8E">
      <w:pPr>
        <w:rPr>
          <w:b/>
          <w:sz w:val="18"/>
          <w:szCs w:val="18"/>
          <w:lang w:eastAsia="es-MX"/>
        </w:rPr>
      </w:pPr>
    </w:p>
    <w:p w:rsidR="00CD4D8E" w:rsidRDefault="00CD4D8E" w:rsidP="00CD4D8E">
      <w:pPr>
        <w:rPr>
          <w:b/>
          <w:sz w:val="18"/>
          <w:szCs w:val="18"/>
          <w:lang w:eastAsia="es-MX"/>
        </w:rPr>
      </w:pPr>
      <w:r>
        <w:rPr>
          <w:b/>
          <w:noProof/>
          <w:sz w:val="18"/>
          <w:szCs w:val="18"/>
          <w:lang w:eastAsia="es-MX"/>
        </w:rPr>
        <w:t xml:space="preserve">                         </w:t>
      </w:r>
      <w:r w:rsidRPr="00D22B5E">
        <w:rPr>
          <w:b/>
          <w:noProof/>
          <w:sz w:val="18"/>
          <w:szCs w:val="18"/>
          <w:lang w:eastAsia="es-MX"/>
        </w:rPr>
        <w:drawing>
          <wp:inline distT="0" distB="0" distL="0" distR="0" wp14:anchorId="5433B056" wp14:editId="5E00C8CE">
            <wp:extent cx="8248650" cy="4343400"/>
            <wp:effectExtent l="0" t="0" r="0" b="0"/>
            <wp:docPr id="7" name="Imagen 7" descr="C:\Users\Arquitecto\Desktop\FOTOS UD-5\DSCF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uitecto\Desktop\FOTOS UD-5\DSCF59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1551" cy="4360724"/>
                    </a:xfrm>
                    <a:prstGeom prst="rect">
                      <a:avLst/>
                    </a:prstGeom>
                    <a:noFill/>
                    <a:ln>
                      <a:noFill/>
                    </a:ln>
                  </pic:spPr>
                </pic:pic>
              </a:graphicData>
            </a:graphic>
          </wp:inline>
        </w:drawing>
      </w:r>
    </w:p>
    <w:p w:rsidR="00CD4D8E" w:rsidRPr="000976C7" w:rsidRDefault="000976C7" w:rsidP="00CD4D8E">
      <w:pPr>
        <w:rPr>
          <w:rFonts w:ascii="Agency FB" w:hAnsi="Agency FB"/>
          <w:b/>
          <w:lang w:eastAsia="es-MX"/>
        </w:rPr>
      </w:pPr>
      <w:r w:rsidRPr="000976C7">
        <w:rPr>
          <w:rFonts w:ascii="Agency FB" w:hAnsi="Agency FB"/>
          <w:b/>
          <w:lang w:eastAsia="es-MX"/>
        </w:rPr>
        <w:t xml:space="preserve">                             INICIO DE LA APLICACIÓN DE PINTURA EN MUROS EXTERIORES</w:t>
      </w:r>
    </w:p>
    <w:p w:rsidR="00CD4D8E" w:rsidRPr="000976C7" w:rsidRDefault="00CD4D8E" w:rsidP="00CD4D8E">
      <w:pPr>
        <w:rPr>
          <w:rFonts w:ascii="Agency FB" w:hAnsi="Agency FB"/>
          <w:b/>
          <w:lang w:eastAsia="es-MX"/>
        </w:rPr>
      </w:pPr>
    </w:p>
    <w:p w:rsidR="00CD4D8E" w:rsidRDefault="00CD4D8E" w:rsidP="00CD4D8E">
      <w:pPr>
        <w:rPr>
          <w:b/>
          <w:sz w:val="18"/>
          <w:szCs w:val="18"/>
          <w:lang w:eastAsia="es-MX"/>
        </w:rPr>
      </w:pPr>
    </w:p>
    <w:p w:rsidR="00CD4D8E" w:rsidRDefault="00CD4D8E" w:rsidP="00CD4D8E">
      <w:pPr>
        <w:rPr>
          <w:b/>
          <w:sz w:val="18"/>
          <w:szCs w:val="18"/>
          <w:lang w:eastAsia="es-MX"/>
        </w:rPr>
      </w:pPr>
      <w:r>
        <w:rPr>
          <w:b/>
          <w:sz w:val="18"/>
          <w:szCs w:val="18"/>
          <w:lang w:eastAsia="es-MX"/>
        </w:rPr>
        <w:t xml:space="preserve">                       </w:t>
      </w:r>
      <w:r w:rsidRPr="004B4687">
        <w:rPr>
          <w:b/>
          <w:noProof/>
          <w:sz w:val="18"/>
          <w:szCs w:val="18"/>
          <w:lang w:eastAsia="es-MX"/>
        </w:rPr>
        <w:drawing>
          <wp:inline distT="0" distB="0" distL="0" distR="0" wp14:anchorId="5F246073" wp14:editId="1194FEE9">
            <wp:extent cx="8133583" cy="4210050"/>
            <wp:effectExtent l="0" t="0" r="1270" b="0"/>
            <wp:docPr id="8" name="Imagen 8" descr="C:\Users\Arquitecto\Desktop\FOTOS UD-5\DSCF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quitecto\Desktop\FOTOS UD-5\DSCF59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55647" cy="4273232"/>
                    </a:xfrm>
                    <a:prstGeom prst="rect">
                      <a:avLst/>
                    </a:prstGeom>
                    <a:noFill/>
                    <a:ln>
                      <a:noFill/>
                    </a:ln>
                  </pic:spPr>
                </pic:pic>
              </a:graphicData>
            </a:graphic>
          </wp:inline>
        </w:drawing>
      </w:r>
      <w:r>
        <w:rPr>
          <w:b/>
          <w:sz w:val="18"/>
          <w:szCs w:val="18"/>
          <w:lang w:eastAsia="es-MX"/>
        </w:rPr>
        <w:t xml:space="preserve">  </w:t>
      </w:r>
    </w:p>
    <w:p w:rsidR="00CD4D8E" w:rsidRPr="000976C7" w:rsidRDefault="000976C7" w:rsidP="00CD4D8E">
      <w:pPr>
        <w:rPr>
          <w:rFonts w:ascii="Agency FB" w:hAnsi="Agency FB"/>
          <w:b/>
          <w:lang w:eastAsia="es-MX"/>
        </w:rPr>
      </w:pPr>
      <w:r>
        <w:rPr>
          <w:b/>
          <w:sz w:val="18"/>
          <w:szCs w:val="18"/>
          <w:lang w:eastAsia="es-MX"/>
        </w:rPr>
        <w:t xml:space="preserve">                              </w:t>
      </w:r>
      <w:r w:rsidRPr="000976C7">
        <w:rPr>
          <w:rFonts w:ascii="Agency FB" w:hAnsi="Agency FB"/>
          <w:b/>
          <w:lang w:eastAsia="es-MX"/>
        </w:rPr>
        <w:t>INICIO DE LA APLICACIÓN DE PINTURA EN MUROS EXTERIORES</w:t>
      </w:r>
    </w:p>
    <w:p w:rsidR="00CD4D8E" w:rsidRDefault="00CD4D8E" w:rsidP="00CD4D8E">
      <w:pPr>
        <w:rPr>
          <w:b/>
          <w:sz w:val="18"/>
          <w:szCs w:val="18"/>
          <w:lang w:eastAsia="es-MX"/>
        </w:rPr>
      </w:pPr>
    </w:p>
    <w:p w:rsidR="00CD4D8E" w:rsidRDefault="00CD4D8E" w:rsidP="00CD4D8E">
      <w:pPr>
        <w:rPr>
          <w:b/>
          <w:sz w:val="18"/>
          <w:szCs w:val="18"/>
          <w:lang w:eastAsia="es-MX"/>
        </w:rPr>
      </w:pPr>
    </w:p>
    <w:p w:rsidR="00CD4D8E" w:rsidRDefault="00CD4D8E" w:rsidP="00CD4D8E">
      <w:pPr>
        <w:rPr>
          <w:b/>
          <w:sz w:val="18"/>
          <w:szCs w:val="18"/>
          <w:lang w:eastAsia="es-MX"/>
        </w:rPr>
      </w:pPr>
    </w:p>
    <w:p w:rsidR="00CD4D8E" w:rsidRDefault="00CD4D8E" w:rsidP="00CD4D8E">
      <w:pPr>
        <w:rPr>
          <w:b/>
          <w:noProof/>
          <w:sz w:val="18"/>
          <w:szCs w:val="18"/>
          <w:lang w:eastAsia="es-MX"/>
        </w:rPr>
      </w:pPr>
      <w:r>
        <w:rPr>
          <w:b/>
          <w:noProof/>
          <w:sz w:val="18"/>
          <w:szCs w:val="18"/>
          <w:lang w:eastAsia="es-MX"/>
        </w:rPr>
        <w:t xml:space="preserve">                           </w:t>
      </w:r>
      <w:r w:rsidRPr="004B4687">
        <w:rPr>
          <w:b/>
          <w:noProof/>
          <w:sz w:val="18"/>
          <w:szCs w:val="18"/>
          <w:lang w:eastAsia="es-MX"/>
        </w:rPr>
        <w:drawing>
          <wp:inline distT="0" distB="0" distL="0" distR="0" wp14:anchorId="1C03F009" wp14:editId="5E1C565F">
            <wp:extent cx="8162925" cy="4162425"/>
            <wp:effectExtent l="0" t="0" r="9525" b="9525"/>
            <wp:docPr id="9" name="Imagen 9" descr="C:\Users\Arquitecto\Desktop\FOTOS UD-5\DSCF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quitecto\Desktop\FOTOS UD-5\DSCF59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65314" cy="4163643"/>
                    </a:xfrm>
                    <a:prstGeom prst="rect">
                      <a:avLst/>
                    </a:prstGeom>
                    <a:noFill/>
                    <a:ln>
                      <a:noFill/>
                    </a:ln>
                  </pic:spPr>
                </pic:pic>
              </a:graphicData>
            </a:graphic>
          </wp:inline>
        </w:drawing>
      </w:r>
    </w:p>
    <w:p w:rsidR="00CD4D8E" w:rsidRPr="000976C7" w:rsidRDefault="000976C7" w:rsidP="00CD4D8E">
      <w:pPr>
        <w:rPr>
          <w:rFonts w:ascii="Agency FB" w:hAnsi="Agency FB"/>
          <w:b/>
          <w:lang w:eastAsia="es-MX"/>
        </w:rPr>
      </w:pPr>
      <w:r w:rsidRPr="000976C7">
        <w:rPr>
          <w:rFonts w:ascii="Agency FB" w:hAnsi="Agency FB"/>
          <w:b/>
          <w:lang w:eastAsia="es-MX"/>
        </w:rPr>
        <w:t xml:space="preserve">                                INICIO DE LA APLICACIÓN DE PINTURA EN MUROS EXTERIORES</w:t>
      </w:r>
    </w:p>
    <w:p w:rsidR="00CD4D8E" w:rsidRDefault="00CD4D8E" w:rsidP="00CD4D8E">
      <w:pPr>
        <w:rPr>
          <w:b/>
          <w:sz w:val="18"/>
          <w:szCs w:val="18"/>
          <w:lang w:eastAsia="es-MX"/>
        </w:rPr>
      </w:pPr>
    </w:p>
    <w:p w:rsidR="00CD4D8E" w:rsidRDefault="00CD4D8E" w:rsidP="00CD4D8E">
      <w:pPr>
        <w:rPr>
          <w:b/>
          <w:sz w:val="18"/>
          <w:szCs w:val="18"/>
          <w:lang w:eastAsia="es-MX"/>
        </w:rPr>
      </w:pPr>
      <w:bookmarkStart w:id="0" w:name="_GoBack"/>
      <w:bookmarkEnd w:id="0"/>
    </w:p>
    <w:sectPr w:rsidR="00CD4D8E" w:rsidSect="00866077">
      <w:headerReference w:type="even" r:id="rId23"/>
      <w:headerReference w:type="default" r:id="rId24"/>
      <w:headerReference w:type="first" r:id="rId25"/>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DEE" w:rsidRDefault="00027DEE" w:rsidP="00866077">
      <w:pPr>
        <w:spacing w:after="0" w:line="240" w:lineRule="auto"/>
      </w:pPr>
      <w:r>
        <w:separator/>
      </w:r>
    </w:p>
  </w:endnote>
  <w:endnote w:type="continuationSeparator" w:id="0">
    <w:p w:rsidR="00027DEE" w:rsidRDefault="00027DEE" w:rsidP="00866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DEE" w:rsidRDefault="00027DEE" w:rsidP="00866077">
      <w:pPr>
        <w:spacing w:after="0" w:line="240" w:lineRule="auto"/>
      </w:pPr>
      <w:r>
        <w:separator/>
      </w:r>
    </w:p>
  </w:footnote>
  <w:footnote w:type="continuationSeparator" w:id="0">
    <w:p w:rsidR="00027DEE" w:rsidRDefault="00027DEE" w:rsidP="00866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77" w:rsidRDefault="00027DE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7" o:spid="_x0000_s2050" type="#_x0000_t75" style="position:absolute;margin-left:0;margin-top:0;width:11in;height:612pt;z-index:-251657216;mso-position-horizontal:center;mso-position-horizontal-relative:margin;mso-position-vertical:center;mso-position-vertical-relative:margin" o:allowincell="f">
          <v:imagedata r:id="rId1" o:title="HOJA_MEMBRETADA_HORIZONTAL_TAM_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77" w:rsidRDefault="001F2A14">
    <w:pPr>
      <w:pStyle w:val="Encabezado"/>
    </w:pPr>
    <w:r>
      <w:rPr>
        <w:noProof/>
        <w:lang w:eastAsia="es-MX"/>
      </w:rPr>
      <w:drawing>
        <wp:anchor distT="0" distB="0" distL="114300" distR="114300" simplePos="0" relativeHeight="251660288" behindDoc="1" locked="0" layoutInCell="1" allowOverlap="1">
          <wp:simplePos x="0" y="0"/>
          <wp:positionH relativeFrom="column">
            <wp:posOffset>-785495</wp:posOffset>
          </wp:positionH>
          <wp:positionV relativeFrom="paragraph">
            <wp:posOffset>-421005</wp:posOffset>
          </wp:positionV>
          <wp:extent cx="9947104" cy="76866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HORIZONTAL 2017 CAR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47104" cy="7686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077" w:rsidRDefault="00027DE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6" o:spid="_x0000_s2049" type="#_x0000_t75" style="position:absolute;margin-left:0;margin-top:0;width:11in;height:612pt;z-index:-251658240;mso-position-horizontal:center;mso-position-horizontal-relative:margin;mso-position-vertical:center;mso-position-vertical-relative:margin" o:allowincell="f">
          <v:imagedata r:id="rId1" o:title="HOJA_MEMBRETADA_HORIZONTAL_TAM_CART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77"/>
    <w:rsid w:val="0002691F"/>
    <w:rsid w:val="00027DEE"/>
    <w:rsid w:val="000669C3"/>
    <w:rsid w:val="000869EE"/>
    <w:rsid w:val="000976C7"/>
    <w:rsid w:val="000A03EC"/>
    <w:rsid w:val="00117CF4"/>
    <w:rsid w:val="001720AA"/>
    <w:rsid w:val="001B7462"/>
    <w:rsid w:val="001F2A14"/>
    <w:rsid w:val="00321C9F"/>
    <w:rsid w:val="003B7A78"/>
    <w:rsid w:val="004A1C57"/>
    <w:rsid w:val="00511EF5"/>
    <w:rsid w:val="005525B3"/>
    <w:rsid w:val="00745052"/>
    <w:rsid w:val="0076519F"/>
    <w:rsid w:val="007A2984"/>
    <w:rsid w:val="00805F4F"/>
    <w:rsid w:val="00815D99"/>
    <w:rsid w:val="00866077"/>
    <w:rsid w:val="008905A8"/>
    <w:rsid w:val="008A69FC"/>
    <w:rsid w:val="009E63AD"/>
    <w:rsid w:val="00A3386C"/>
    <w:rsid w:val="00B065A9"/>
    <w:rsid w:val="00B46DBA"/>
    <w:rsid w:val="00BC6D06"/>
    <w:rsid w:val="00C04EAA"/>
    <w:rsid w:val="00CB45EA"/>
    <w:rsid w:val="00CD4D8E"/>
    <w:rsid w:val="00CE6797"/>
    <w:rsid w:val="00D16752"/>
    <w:rsid w:val="00DA2E7D"/>
    <w:rsid w:val="00DB3A8E"/>
    <w:rsid w:val="00DC1F95"/>
    <w:rsid w:val="00DC7185"/>
    <w:rsid w:val="00DC72B4"/>
    <w:rsid w:val="00E909BF"/>
    <w:rsid w:val="00F6044E"/>
    <w:rsid w:val="00F955ED"/>
    <w:rsid w:val="00FA718A"/>
    <w:rsid w:val="00FE20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FC110B2-6D2B-4C7F-96E2-C7BF78BB4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6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077"/>
  </w:style>
  <w:style w:type="paragraph" w:styleId="Piedepgina">
    <w:name w:val="footer"/>
    <w:basedOn w:val="Normal"/>
    <w:link w:val="PiedepginaCar"/>
    <w:uiPriority w:val="99"/>
    <w:unhideWhenUsed/>
    <w:rsid w:val="00866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077"/>
  </w:style>
  <w:style w:type="paragraph" w:styleId="Textodeglobo">
    <w:name w:val="Balloon Text"/>
    <w:basedOn w:val="Normal"/>
    <w:link w:val="TextodegloboCar"/>
    <w:uiPriority w:val="99"/>
    <w:semiHidden/>
    <w:unhideWhenUsed/>
    <w:rsid w:val="00FA71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718A"/>
    <w:rPr>
      <w:rFonts w:ascii="Segoe UI" w:hAnsi="Segoe UI" w:cs="Segoe UI"/>
      <w:sz w:val="18"/>
      <w:szCs w:val="18"/>
    </w:rPr>
  </w:style>
  <w:style w:type="table" w:customStyle="1" w:styleId="Tablaconcuadrcula1">
    <w:name w:val="Tabla con cuadrícula1"/>
    <w:basedOn w:val="Tablanormal"/>
    <w:uiPriority w:val="59"/>
    <w:rsid w:val="00DB3A8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7817C-33E7-4E4D-9FC9-91741F0E9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17</Pages>
  <Words>630</Words>
  <Characters>3468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SecreAcademico</dc:creator>
  <cp:lastModifiedBy>Arquitecto</cp:lastModifiedBy>
  <cp:revision>4</cp:revision>
  <cp:lastPrinted>2017-04-05T21:59:00Z</cp:lastPrinted>
  <dcterms:created xsi:type="dcterms:W3CDTF">2017-04-27T14:25:00Z</dcterms:created>
  <dcterms:modified xsi:type="dcterms:W3CDTF">2017-04-28T15:44:00Z</dcterms:modified>
</cp:coreProperties>
</file>